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BC5998" w:rsidRPr="00BC5998" w:rsidTr="00BC5998">
        <w:trPr>
          <w:trHeight w:val="2415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885"/>
        </w:trPr>
        <w:tc>
          <w:tcPr>
            <w:tcW w:w="9406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BC5998">
        <w:trPr>
          <w:trHeight w:val="975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BC5998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BC5998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30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7A6CEA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Zákon zachování mechanické energie</w:t>
            </w:r>
            <w:r w:rsidR="00F172D8">
              <w:rPr>
                <w:rFonts w:ascii="Arial" w:eastAsia="Times New Roman" w:hAnsi="Arial" w:cs="Arial"/>
                <w:color w:val="000000"/>
              </w:rPr>
              <w:t xml:space="preserve"> 2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9E2" w:rsidRPr="00BC5998" w:rsidRDefault="00BC5998" w:rsidP="009729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7A6CEA">
              <w:rPr>
                <w:rFonts w:ascii="Arial" w:eastAsia="Times New Roman" w:hAnsi="Arial" w:cs="Arial"/>
                <w:color w:val="000000"/>
              </w:rPr>
              <w:t>1</w:t>
            </w:r>
            <w:r w:rsidR="009729D1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0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064A89">
              <w:rPr>
                <w:rFonts w:ascii="Arial" w:eastAsia="Times New Roman" w:hAnsi="Arial" w:cs="Arial"/>
                <w:color w:val="000000"/>
              </w:rPr>
              <w:t>1</w:t>
            </w:r>
            <w:r w:rsidR="005E2377">
              <w:rPr>
                <w:rFonts w:ascii="Arial" w:eastAsia="Times New Roman" w:hAnsi="Arial" w:cs="Arial"/>
                <w:color w:val="000000"/>
              </w:rPr>
              <w:t>. ročník (Technické lyceum), 1.</w:t>
            </w:r>
            <w:r w:rsidR="00ED232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E2377">
              <w:rPr>
                <w:rFonts w:ascii="Arial" w:eastAsia="Times New Roman" w:hAnsi="Arial" w:cs="Arial"/>
                <w:color w:val="000000"/>
              </w:rPr>
              <w:t>ročník (pozemní stavitelství)</w:t>
            </w:r>
          </w:p>
        </w:tc>
      </w:tr>
      <w:tr w:rsidR="00BC5998" w:rsidRPr="00BC5998" w:rsidTr="00BC5998">
        <w:trPr>
          <w:trHeight w:val="510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Default="007A6CEA" w:rsidP="00A07A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CEA">
              <w:rPr>
                <w:rFonts w:ascii="Arial" w:eastAsia="Times New Roman" w:hAnsi="Arial" w:cs="Arial"/>
                <w:color w:val="000000"/>
              </w:rPr>
              <w:t xml:space="preserve">Ověřit </w:t>
            </w:r>
            <w:r>
              <w:rPr>
                <w:rFonts w:ascii="Arial" w:eastAsia="Times New Roman" w:hAnsi="Arial" w:cs="Arial"/>
                <w:color w:val="000000"/>
              </w:rPr>
              <w:t xml:space="preserve">platnost </w:t>
            </w:r>
            <w:r w:rsidRPr="007A6CEA">
              <w:rPr>
                <w:rFonts w:ascii="Arial" w:eastAsia="Times New Roman" w:hAnsi="Arial" w:cs="Arial"/>
                <w:color w:val="000000"/>
              </w:rPr>
              <w:t>zákon</w:t>
            </w: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F172D8">
              <w:rPr>
                <w:rFonts w:ascii="Arial" w:eastAsia="Times New Roman" w:hAnsi="Arial" w:cs="Arial"/>
                <w:color w:val="000000"/>
              </w:rPr>
              <w:t xml:space="preserve"> zachování mechanické energie na případě pohybu tělesa po nakloněné rovině.</w:t>
            </w:r>
          </w:p>
          <w:p w:rsidR="00A07A4C" w:rsidRDefault="00A07A4C" w:rsidP="00A07A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07A4C" w:rsidRPr="00BC5998" w:rsidRDefault="00A07A4C" w:rsidP="00A07A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Obrázek je vlastní tvorba.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30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754E5A" w:rsidRDefault="00754E5A"/>
    <w:p w:rsidR="00754E5A" w:rsidRDefault="00754E5A"/>
    <w:p w:rsidR="00754E5A" w:rsidRDefault="00754E5A"/>
    <w:p w:rsidR="00754E5A" w:rsidRPr="000A348C" w:rsidRDefault="007A6CEA" w:rsidP="00754E5A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ZÁKON ZACHOVÁNÍ MECHANICKÉ ENERGIE</w:t>
      </w:r>
      <w:r w:rsidR="00FB5789">
        <w:rPr>
          <w:rFonts w:ascii="Comic Sans MS" w:eastAsia="Times New Roman" w:hAnsi="Comic Sans MS" w:cs="Times New Roman"/>
          <w:b/>
          <w:sz w:val="27"/>
          <w:szCs w:val="27"/>
        </w:rPr>
        <w:t xml:space="preserve"> 2</w:t>
      </w:r>
    </w:p>
    <w:p w:rsidR="00754E5A" w:rsidRPr="00EE5943" w:rsidRDefault="00754E5A" w:rsidP="00754E5A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F143DE" w:rsidRDefault="00167CCD" w:rsidP="00F143DE">
      <w:pPr>
        <w:spacing w:before="360" w:after="24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Ověřit platnost zákona zachování mechanické energie při pohybu tělesa na nakloněné rovině.</w:t>
      </w:r>
    </w:p>
    <w:p w:rsidR="00754E5A" w:rsidRPr="00EE5943" w:rsidRDefault="00754E5A" w:rsidP="00F143D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</w:p>
    <w:p w:rsidR="00F143DE" w:rsidRDefault="007A6CEA" w:rsidP="00F143D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nakloněná rovina</w:t>
      </w:r>
    </w:p>
    <w:p w:rsidR="00F143DE" w:rsidRDefault="007A6CEA" w:rsidP="00F143D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senzor po</w:t>
      </w:r>
      <w:r w:rsidR="00F36098">
        <w:rPr>
          <w:rFonts w:eastAsia="Times New Roman" w:cs="Times New Roman"/>
          <w:noProof/>
          <w:color w:val="000000"/>
          <w:sz w:val="24"/>
          <w:szCs w:val="24"/>
        </w:rPr>
        <w:t>hybu</w:t>
      </w:r>
    </w:p>
    <w:p w:rsidR="00D5477A" w:rsidRDefault="007A6CEA" w:rsidP="00F143D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váha</w:t>
      </w:r>
    </w:p>
    <w:p w:rsidR="002A62D2" w:rsidRPr="006B1898" w:rsidRDefault="00E46A38" w:rsidP="00F143D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6B1898">
        <w:rPr>
          <w:rFonts w:eastAsia="Times New Roman" w:cs="Times New Roman"/>
          <w:noProof/>
          <w:color w:val="000000"/>
          <w:sz w:val="24"/>
          <w:szCs w:val="24"/>
        </w:rPr>
        <w:t>metr</w:t>
      </w:r>
      <w:r w:rsidR="006B1898" w:rsidRPr="006B1898">
        <w:rPr>
          <w:rFonts w:eastAsia="Times New Roman" w:cs="Times New Roman"/>
          <w:noProof/>
          <w:color w:val="000000"/>
          <w:sz w:val="24"/>
          <w:szCs w:val="24"/>
        </w:rPr>
        <w:t xml:space="preserve"> nebo </w:t>
      </w:r>
      <w:r w:rsidR="002A62D2" w:rsidRPr="006B1898">
        <w:rPr>
          <w:rFonts w:eastAsia="Times New Roman" w:cs="Times New Roman"/>
          <w:noProof/>
          <w:color w:val="000000"/>
          <w:sz w:val="24"/>
          <w:szCs w:val="24"/>
        </w:rPr>
        <w:t>úhloměr</w:t>
      </w:r>
    </w:p>
    <w:p w:rsidR="00F143DE" w:rsidRDefault="007A6CEA" w:rsidP="00F143D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ocelová kulička</w:t>
      </w:r>
      <w:r w:rsidR="00F143DE">
        <w:rPr>
          <w:rFonts w:eastAsia="Times New Roman" w:cs="Times New Roman"/>
          <w:noProof/>
          <w:color w:val="000000"/>
          <w:sz w:val="24"/>
          <w:szCs w:val="24"/>
        </w:rPr>
        <w:br/>
      </w:r>
    </w:p>
    <w:p w:rsidR="00754E5A" w:rsidRDefault="00754E5A" w:rsidP="00754E5A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 xml:space="preserve">Teorie </w:t>
      </w:r>
    </w:p>
    <w:p w:rsidR="00E46A38" w:rsidRDefault="00E46A38" w:rsidP="00F143DE">
      <w:pPr>
        <w:spacing w:before="360" w:after="24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 izolované soustavě těles platí zákon zachování mechanické energie, tj. platí, že</w:t>
      </w:r>
      <w:r w:rsidRPr="00E46A38">
        <w:rPr>
          <w:rFonts w:eastAsia="Times New Roman" w:cs="Times New Roman"/>
          <w:color w:val="000000"/>
          <w:sz w:val="24"/>
          <w:szCs w:val="24"/>
        </w:rPr>
        <w:t xml:space="preserve"> součet kinetické a potenciální energie částic, z nichž se daná soustava skládá, zůstává </w:t>
      </w:r>
      <w:r>
        <w:rPr>
          <w:rFonts w:eastAsia="Times New Roman" w:cs="Times New Roman"/>
          <w:color w:val="000000"/>
          <w:sz w:val="24"/>
          <w:szCs w:val="24"/>
        </w:rPr>
        <w:t>konstantní</w:t>
      </w:r>
      <w:r w:rsidRPr="00E46A38">
        <w:rPr>
          <w:rFonts w:eastAsia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</w:rPr>
        <w:t>Pouštíme-li kuličku z nakloněné roviny, můžeme na základě změřených údajů o rychlosti a dráze kuličky stanovit v různých místech její kinetickou i potenciální energii a ověřit tak platnost tohoto zákona.</w:t>
      </w:r>
    </w:p>
    <w:p w:rsidR="00754E5A" w:rsidRDefault="00754E5A" w:rsidP="00F143D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2A62D2" w:rsidRDefault="00E46A38" w:rsidP="00542B3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sestavíme nakloněnou rovinu a </w:t>
      </w:r>
      <w:r w:rsidR="002A62D2">
        <w:rPr>
          <w:rFonts w:eastAsia="Times New Roman" w:cs="Times New Roman"/>
          <w:color w:val="000000"/>
          <w:sz w:val="24"/>
          <w:szCs w:val="24"/>
        </w:rPr>
        <w:t xml:space="preserve">úhloměrem změříme úhel sklonu </w:t>
      </w:r>
      <w:r w:rsidR="006B1898">
        <w:rPr>
          <w:rFonts w:eastAsia="Times New Roman" w:cs="Times New Roman"/>
          <w:color w:val="000000"/>
          <w:sz w:val="24"/>
          <w:szCs w:val="24"/>
        </w:rPr>
        <w:t>(můžeme také změřit velikost základny nakloněné roviny a její výšku, úhel sklonu pak dopočítáme)</w:t>
      </w:r>
    </w:p>
    <w:p w:rsidR="00542B36" w:rsidRDefault="00E46A38" w:rsidP="00542B3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umístíme senzor </w:t>
      </w:r>
      <w:r w:rsidR="00167CCD">
        <w:rPr>
          <w:rFonts w:eastAsia="Times New Roman" w:cs="Times New Roman"/>
          <w:color w:val="000000"/>
          <w:sz w:val="24"/>
          <w:szCs w:val="24"/>
        </w:rPr>
        <w:t xml:space="preserve">pohybu </w:t>
      </w:r>
      <w:r>
        <w:rPr>
          <w:rFonts w:eastAsia="Times New Roman" w:cs="Times New Roman"/>
          <w:color w:val="000000"/>
          <w:sz w:val="24"/>
          <w:szCs w:val="24"/>
        </w:rPr>
        <w:t>tak, aby snímal pohyb kuličky na nakloněné rovině</w:t>
      </w:r>
    </w:p>
    <w:p w:rsidR="00542B36" w:rsidRDefault="00E46A38" w:rsidP="00542B3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vážením stanovíme hmotnost použité kuličky</w:t>
      </w:r>
    </w:p>
    <w:p w:rsidR="00E46A38" w:rsidRDefault="00E46A38" w:rsidP="00542B3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kuličku pustíme z nakloněné roviny a snímáme celý její pohyb</w:t>
      </w:r>
    </w:p>
    <w:p w:rsidR="002A62D2" w:rsidRDefault="00542B36" w:rsidP="00A07A4C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získaná data</w:t>
      </w:r>
      <w:r w:rsidR="002A62D2">
        <w:rPr>
          <w:rFonts w:eastAsia="Times New Roman" w:cs="Times New Roman"/>
          <w:color w:val="000000"/>
          <w:sz w:val="24"/>
          <w:szCs w:val="24"/>
        </w:rPr>
        <w:t xml:space="preserve"> o</w:t>
      </w:r>
      <w:r w:rsidR="00A57116">
        <w:rPr>
          <w:rFonts w:eastAsia="Times New Roman" w:cs="Times New Roman"/>
          <w:color w:val="000000"/>
          <w:sz w:val="24"/>
          <w:szCs w:val="24"/>
        </w:rPr>
        <w:t xml:space="preserve"> čase (</w:t>
      </w:r>
      <w:r w:rsidR="00A57116" w:rsidRPr="00A57116">
        <w:rPr>
          <w:rFonts w:eastAsia="Times New Roman" w:cs="Times New Roman"/>
          <w:b/>
          <w:color w:val="000000"/>
          <w:sz w:val="24"/>
          <w:szCs w:val="24"/>
        </w:rPr>
        <w:t>t</w:t>
      </w:r>
      <w:r w:rsidR="006B1898">
        <w:rPr>
          <w:rFonts w:eastAsia="Times New Roman" w:cs="Times New Roman"/>
          <w:color w:val="000000"/>
          <w:sz w:val="24"/>
          <w:szCs w:val="24"/>
        </w:rPr>
        <w:t xml:space="preserve">), </w:t>
      </w:r>
      <w:r w:rsidR="002A62D2">
        <w:rPr>
          <w:rFonts w:eastAsia="Times New Roman" w:cs="Times New Roman"/>
          <w:color w:val="000000"/>
          <w:sz w:val="24"/>
          <w:szCs w:val="24"/>
        </w:rPr>
        <w:t>poloze kuličky</w:t>
      </w:r>
      <w:r w:rsidR="00A57116">
        <w:rPr>
          <w:rFonts w:eastAsia="Times New Roman" w:cs="Times New Roman"/>
          <w:color w:val="000000"/>
          <w:sz w:val="24"/>
          <w:szCs w:val="24"/>
        </w:rPr>
        <w:t xml:space="preserve"> (</w:t>
      </w:r>
      <w:r w:rsidR="00A57116" w:rsidRPr="00A57116">
        <w:rPr>
          <w:rFonts w:eastAsia="Times New Roman" w:cs="Times New Roman"/>
          <w:b/>
          <w:color w:val="000000"/>
          <w:sz w:val="24"/>
          <w:szCs w:val="24"/>
        </w:rPr>
        <w:t>s</w:t>
      </w:r>
      <w:r w:rsidR="00A57116">
        <w:rPr>
          <w:rFonts w:eastAsia="Times New Roman" w:cs="Times New Roman"/>
          <w:color w:val="000000"/>
          <w:sz w:val="24"/>
          <w:szCs w:val="24"/>
        </w:rPr>
        <w:t>)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F36098">
        <w:rPr>
          <w:rFonts w:eastAsia="Times New Roman" w:cs="Times New Roman"/>
          <w:color w:val="000000"/>
          <w:sz w:val="24"/>
          <w:szCs w:val="24"/>
        </w:rPr>
        <w:t>a rychlosti kuličky (</w:t>
      </w:r>
      <w:r w:rsidR="00F36098" w:rsidRPr="00F36098">
        <w:rPr>
          <w:rFonts w:eastAsia="Times New Roman" w:cs="Times New Roman"/>
          <w:b/>
          <w:color w:val="000000"/>
          <w:sz w:val="24"/>
          <w:szCs w:val="24"/>
        </w:rPr>
        <w:t>v</w:t>
      </w:r>
      <w:r w:rsidR="00F36098">
        <w:rPr>
          <w:rFonts w:eastAsia="Times New Roman" w:cs="Times New Roman"/>
          <w:color w:val="000000"/>
          <w:sz w:val="24"/>
          <w:szCs w:val="24"/>
        </w:rPr>
        <w:t xml:space="preserve">) </w:t>
      </w:r>
      <w:r>
        <w:rPr>
          <w:rFonts w:eastAsia="Times New Roman" w:cs="Times New Roman"/>
          <w:color w:val="000000"/>
          <w:sz w:val="24"/>
          <w:szCs w:val="24"/>
        </w:rPr>
        <w:t>vyexportujeme</w:t>
      </w:r>
      <w:r w:rsidR="0047735A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např. do Excelu</w:t>
      </w:r>
    </w:p>
    <w:p w:rsidR="00A07A4C" w:rsidRPr="00A07A4C" w:rsidRDefault="00A07A4C" w:rsidP="00A07A4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706318" cy="1605517"/>
            <wp:effectExtent l="19050" t="0" r="8432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66" cy="16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116" w:rsidRPr="00A57116" w:rsidRDefault="00A57116" w:rsidP="00A57116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A57116">
        <w:rPr>
          <w:rFonts w:eastAsia="Times New Roman" w:cs="Times New Roman"/>
          <w:b/>
          <w:color w:val="000000"/>
          <w:sz w:val="24"/>
          <w:szCs w:val="24"/>
        </w:rPr>
        <w:lastRenderedPageBreak/>
        <w:t>Zpracování v Excelu</w:t>
      </w:r>
    </w:p>
    <w:p w:rsidR="00F36098" w:rsidRDefault="00F36098" w:rsidP="00542B3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do 1. sloupce umístíme data o čase, do 2. sloupce data o poloze a do 3.</w:t>
      </w:r>
      <w:r w:rsidR="006B1898">
        <w:rPr>
          <w:rFonts w:eastAsia="Times New Roman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</w:rPr>
        <w:t>sloupce data o rychlosti kuličky</w:t>
      </w:r>
    </w:p>
    <w:p w:rsidR="00167CCD" w:rsidRDefault="00A57116" w:rsidP="00542B3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167CCD">
        <w:rPr>
          <w:rFonts w:eastAsia="Times New Roman" w:cs="Times New Roman"/>
          <w:color w:val="000000"/>
          <w:sz w:val="24"/>
          <w:szCs w:val="24"/>
        </w:rPr>
        <w:t xml:space="preserve">v následujícím sloupci provedeme výpočet </w:t>
      </w:r>
      <w:r w:rsidRPr="00167CCD">
        <w:rPr>
          <w:rFonts w:eastAsia="Times New Roman" w:cs="Times New Roman"/>
          <w:b/>
          <w:color w:val="000000"/>
          <w:sz w:val="24"/>
          <w:szCs w:val="24"/>
        </w:rPr>
        <w:t>kinetické energie</w:t>
      </w:r>
      <w:r w:rsidR="00F36098" w:rsidRPr="00167CCD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="00F36098" w:rsidRPr="00167CCD">
        <w:rPr>
          <w:rFonts w:eastAsia="Times New Roman" w:cs="Times New Roman"/>
          <w:color w:val="000000"/>
          <w:sz w:val="24"/>
          <w:szCs w:val="24"/>
        </w:rPr>
        <w:t>pro jednotlivé polohy</w:t>
      </w:r>
    </w:p>
    <w:p w:rsidR="00542B36" w:rsidRPr="00167CCD" w:rsidRDefault="002A62D2" w:rsidP="00542B3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167CCD">
        <w:rPr>
          <w:rFonts w:eastAsia="Times New Roman" w:cs="Times New Roman"/>
          <w:color w:val="000000"/>
          <w:sz w:val="24"/>
          <w:szCs w:val="24"/>
        </w:rPr>
        <w:t xml:space="preserve">ke každé </w:t>
      </w:r>
      <w:proofErr w:type="gramStart"/>
      <w:r w:rsidRPr="00167CCD">
        <w:rPr>
          <w:rFonts w:eastAsia="Times New Roman" w:cs="Times New Roman"/>
          <w:color w:val="000000"/>
          <w:sz w:val="24"/>
          <w:szCs w:val="24"/>
        </w:rPr>
        <w:t>poloze</w:t>
      </w:r>
      <w:proofErr w:type="gramEnd"/>
      <w:r w:rsidR="00A57116" w:rsidRPr="00167CC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A57116" w:rsidRPr="00167CCD">
        <w:rPr>
          <w:rFonts w:eastAsia="Times New Roman" w:cs="Times New Roman"/>
          <w:b/>
          <w:color w:val="000000"/>
          <w:sz w:val="24"/>
          <w:szCs w:val="24"/>
        </w:rPr>
        <w:t>s</w:t>
      </w:r>
      <w:r w:rsidR="00A57116" w:rsidRPr="00167CCD">
        <w:rPr>
          <w:rFonts w:eastAsia="Times New Roman" w:cs="Times New Roman"/>
          <w:color w:val="000000"/>
          <w:sz w:val="24"/>
          <w:szCs w:val="24"/>
        </w:rPr>
        <w:t xml:space="preserve"> zaznamenané senzorem polohy </w:t>
      </w:r>
      <w:proofErr w:type="gramStart"/>
      <w:r w:rsidR="00A57116" w:rsidRPr="00167CCD">
        <w:rPr>
          <w:rFonts w:eastAsia="Times New Roman" w:cs="Times New Roman"/>
          <w:color w:val="000000"/>
          <w:sz w:val="24"/>
          <w:szCs w:val="24"/>
        </w:rPr>
        <w:t>spočítáme</w:t>
      </w:r>
      <w:proofErr w:type="gramEnd"/>
      <w:r w:rsidR="00A57116" w:rsidRPr="00167CCD">
        <w:rPr>
          <w:rFonts w:eastAsia="Times New Roman" w:cs="Times New Roman"/>
          <w:color w:val="000000"/>
          <w:sz w:val="24"/>
          <w:szCs w:val="24"/>
        </w:rPr>
        <w:t xml:space="preserve"> v n</w:t>
      </w:r>
      <w:r w:rsidR="00167CCD" w:rsidRPr="00167CCD">
        <w:rPr>
          <w:rFonts w:eastAsia="Times New Roman" w:cs="Times New Roman"/>
          <w:color w:val="000000"/>
          <w:sz w:val="24"/>
          <w:szCs w:val="24"/>
        </w:rPr>
        <w:t>ásledujícím</w:t>
      </w:r>
      <w:r w:rsidR="00A57116" w:rsidRPr="00167CCD">
        <w:rPr>
          <w:rFonts w:eastAsia="Times New Roman" w:cs="Times New Roman"/>
          <w:color w:val="000000"/>
          <w:sz w:val="24"/>
          <w:szCs w:val="24"/>
        </w:rPr>
        <w:t xml:space="preserve"> sloupci výšku kuličky nad podložkou</w:t>
      </w:r>
    </w:p>
    <w:p w:rsidR="00167CCD" w:rsidRDefault="00A57116" w:rsidP="00542B3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167CCD">
        <w:rPr>
          <w:rFonts w:eastAsia="Times New Roman" w:cs="Times New Roman"/>
          <w:color w:val="000000"/>
          <w:sz w:val="24"/>
          <w:szCs w:val="24"/>
        </w:rPr>
        <w:t xml:space="preserve">v následujícím sloupci provedeme výpočet </w:t>
      </w:r>
      <w:r w:rsidRPr="00167CCD">
        <w:rPr>
          <w:rFonts w:eastAsia="Times New Roman" w:cs="Times New Roman"/>
          <w:b/>
          <w:color w:val="000000"/>
          <w:sz w:val="24"/>
          <w:szCs w:val="24"/>
        </w:rPr>
        <w:t>potenciální energie</w:t>
      </w:r>
      <w:r w:rsidR="00F36098" w:rsidRPr="00167CCD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="00167CCD">
        <w:rPr>
          <w:rFonts w:eastAsia="Times New Roman" w:cs="Times New Roman"/>
          <w:color w:val="000000"/>
          <w:sz w:val="24"/>
          <w:szCs w:val="24"/>
        </w:rPr>
        <w:t>pro jednotlivé polohy</w:t>
      </w:r>
    </w:p>
    <w:p w:rsidR="00A57116" w:rsidRPr="00167CCD" w:rsidRDefault="00A57116" w:rsidP="00542B36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167CCD">
        <w:rPr>
          <w:rFonts w:eastAsia="Times New Roman" w:cs="Times New Roman"/>
          <w:color w:val="000000"/>
          <w:sz w:val="24"/>
          <w:szCs w:val="24"/>
        </w:rPr>
        <w:t xml:space="preserve">v posledním sloupci provedeme výpočet </w:t>
      </w:r>
      <w:r w:rsidRPr="00167CCD">
        <w:rPr>
          <w:rFonts w:eastAsia="Times New Roman" w:cs="Times New Roman"/>
          <w:b/>
          <w:color w:val="000000"/>
          <w:sz w:val="24"/>
          <w:szCs w:val="24"/>
        </w:rPr>
        <w:t>celkové mechanické energie</w:t>
      </w:r>
      <w:r w:rsidRPr="00167CC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F36098" w:rsidRPr="00167CCD">
        <w:rPr>
          <w:rFonts w:eastAsia="Times New Roman" w:cs="Times New Roman"/>
          <w:color w:val="000000"/>
          <w:sz w:val="24"/>
          <w:szCs w:val="24"/>
        </w:rPr>
        <w:t xml:space="preserve">pro jednotlivé polohy, </w:t>
      </w:r>
      <w:r w:rsidRPr="00167CCD">
        <w:rPr>
          <w:rFonts w:eastAsia="Times New Roman" w:cs="Times New Roman"/>
          <w:color w:val="000000"/>
          <w:sz w:val="24"/>
          <w:szCs w:val="24"/>
        </w:rPr>
        <w:t>jako součet potenciální a kinetické energie v jednotlivých časech měření</w:t>
      </w:r>
      <w:r w:rsidRPr="00167CCD">
        <w:rPr>
          <w:rFonts w:eastAsia="Times New Roman" w:cs="Times New Roman"/>
          <w:color w:val="000000"/>
          <w:sz w:val="24"/>
          <w:szCs w:val="24"/>
        </w:rPr>
        <w:br/>
      </w:r>
    </w:p>
    <w:p w:rsidR="00542B36" w:rsidRDefault="00542B36" w:rsidP="004628F8">
      <w:pPr>
        <w:pStyle w:val="Odstavecseseznamem"/>
        <w:spacing w:after="100" w:afterAutospacing="1" w:line="240" w:lineRule="auto"/>
        <w:ind w:left="1434"/>
        <w:rPr>
          <w:rFonts w:eastAsia="Times New Roman" w:cs="Times New Roman"/>
          <w:color w:val="000000"/>
          <w:sz w:val="24"/>
          <w:szCs w:val="24"/>
        </w:rPr>
      </w:pPr>
    </w:p>
    <w:p w:rsidR="00167996" w:rsidRDefault="00167996" w:rsidP="00167996">
      <w:pPr>
        <w:pStyle w:val="Odstavecseseznamem"/>
        <w:spacing w:before="100" w:beforeAutospacing="1" w:after="100" w:afterAutospacing="1" w:line="240" w:lineRule="auto"/>
        <w:ind w:left="1434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br w:type="page"/>
      </w:r>
    </w:p>
    <w:p w:rsidR="00754E5A" w:rsidRDefault="00754E5A" w:rsidP="00754E5A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 w:rsidRPr="000A348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754E5A" w:rsidRDefault="00754E5A" w:rsidP="00754E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754E5A" w:rsidRDefault="00754E5A" w:rsidP="00754E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754E5A" w:rsidRPr="000A348C" w:rsidRDefault="00754E5A" w:rsidP="00754E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754E5A" w:rsidRPr="00802D9D" w:rsidRDefault="00754E5A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02D9D">
        <w:rPr>
          <w:rFonts w:ascii="Comic Sans MS" w:eastAsia="Times New Roman" w:hAnsi="Comic Sans MS" w:cs="Times New Roman"/>
          <w:b/>
          <w:sz w:val="27"/>
          <w:szCs w:val="27"/>
        </w:rPr>
        <w:t>Slovníček pojmů</w:t>
      </w:r>
    </w:p>
    <w:p w:rsidR="00754E5A" w:rsidRPr="000A348C" w:rsidRDefault="00754E5A" w:rsidP="00754E5A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>
        <w:rPr>
          <w:sz w:val="24"/>
          <w:szCs w:val="24"/>
        </w:rPr>
        <w:t>, případně zapište vztah.</w:t>
      </w:r>
    </w:p>
    <w:p w:rsidR="00314AFD" w:rsidRDefault="00314AFD" w:rsidP="00754E5A">
      <w:pPr>
        <w:rPr>
          <w:b/>
          <w:sz w:val="24"/>
          <w:szCs w:val="24"/>
        </w:rPr>
      </w:pPr>
    </w:p>
    <w:p w:rsidR="00754E5A" w:rsidRDefault="00167996" w:rsidP="00754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Kinetická energie</w:t>
      </w:r>
      <w:r w:rsidR="0047735A">
        <w:rPr>
          <w:b/>
          <w:sz w:val="24"/>
          <w:szCs w:val="24"/>
        </w:rPr>
        <w:t xml:space="preserve"> – </w:t>
      </w:r>
      <w:r w:rsidR="004628F8">
        <w:rPr>
          <w:b/>
          <w:sz w:val="24"/>
          <w:szCs w:val="24"/>
        </w:rPr>
        <w:t>vzorec.</w:t>
      </w:r>
    </w:p>
    <w:tbl>
      <w:tblPr>
        <w:tblStyle w:val="Mkatabulky"/>
        <w:tblW w:w="9493" w:type="dxa"/>
        <w:tblLook w:val="04A0"/>
      </w:tblPr>
      <w:tblGrid>
        <w:gridCol w:w="9493"/>
      </w:tblGrid>
      <w:tr w:rsidR="00754E5A" w:rsidTr="00A07A4C">
        <w:trPr>
          <w:trHeight w:val="2337"/>
        </w:trPr>
        <w:tc>
          <w:tcPr>
            <w:tcW w:w="9493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07A4C" w:rsidRDefault="00A07A4C" w:rsidP="00754E5A">
      <w:pPr>
        <w:rPr>
          <w:b/>
          <w:sz w:val="24"/>
          <w:szCs w:val="24"/>
        </w:rPr>
      </w:pPr>
    </w:p>
    <w:p w:rsidR="00A07A4C" w:rsidRDefault="00A07A4C" w:rsidP="00A07A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Tíhové zrychlení – hodnota. </w:t>
      </w:r>
    </w:p>
    <w:tbl>
      <w:tblPr>
        <w:tblStyle w:val="Mkatabulky"/>
        <w:tblW w:w="9527" w:type="dxa"/>
        <w:tblLook w:val="04A0"/>
      </w:tblPr>
      <w:tblGrid>
        <w:gridCol w:w="9527"/>
      </w:tblGrid>
      <w:tr w:rsidR="00A07A4C" w:rsidTr="004D5CE7">
        <w:trPr>
          <w:trHeight w:val="1737"/>
        </w:trPr>
        <w:tc>
          <w:tcPr>
            <w:tcW w:w="9527" w:type="dxa"/>
          </w:tcPr>
          <w:p w:rsidR="00A07A4C" w:rsidRDefault="00A07A4C" w:rsidP="004D5CE7">
            <w:pPr>
              <w:rPr>
                <w:b/>
                <w:sz w:val="24"/>
                <w:szCs w:val="24"/>
              </w:rPr>
            </w:pPr>
          </w:p>
        </w:tc>
      </w:tr>
    </w:tbl>
    <w:p w:rsidR="00A07A4C" w:rsidRDefault="00A07A4C" w:rsidP="00754E5A">
      <w:pPr>
        <w:rPr>
          <w:b/>
          <w:sz w:val="24"/>
          <w:szCs w:val="24"/>
        </w:rPr>
      </w:pPr>
    </w:p>
    <w:p w:rsidR="00754E5A" w:rsidRDefault="00167996" w:rsidP="00754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Potenciální energie</w:t>
      </w:r>
      <w:r w:rsidR="004628F8">
        <w:rPr>
          <w:b/>
          <w:sz w:val="24"/>
          <w:szCs w:val="24"/>
        </w:rPr>
        <w:t xml:space="preserve"> – vzorec. </w:t>
      </w:r>
    </w:p>
    <w:tbl>
      <w:tblPr>
        <w:tblStyle w:val="Mkatabulky"/>
        <w:tblW w:w="9527" w:type="dxa"/>
        <w:tblLook w:val="04A0"/>
      </w:tblPr>
      <w:tblGrid>
        <w:gridCol w:w="9527"/>
      </w:tblGrid>
      <w:tr w:rsidR="00754E5A" w:rsidTr="00A07A4C">
        <w:trPr>
          <w:trHeight w:val="2313"/>
        </w:trPr>
        <w:tc>
          <w:tcPr>
            <w:tcW w:w="9527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b/>
          <w:sz w:val="24"/>
          <w:szCs w:val="24"/>
        </w:rPr>
      </w:pPr>
    </w:p>
    <w:p w:rsidR="00754E5A" w:rsidRDefault="006B1898" w:rsidP="00754E5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Výpočet výšky tělesa v jednotlivých časech měření – nákres + vzorec</w:t>
      </w:r>
      <w:r w:rsidR="00167CCD">
        <w:rPr>
          <w:b/>
          <w:sz w:val="24"/>
          <w:szCs w:val="24"/>
        </w:rPr>
        <w:t>.</w:t>
      </w:r>
    </w:p>
    <w:tbl>
      <w:tblPr>
        <w:tblStyle w:val="Mkatabulky"/>
        <w:tblW w:w="9522" w:type="dxa"/>
        <w:tblLook w:val="04A0"/>
      </w:tblPr>
      <w:tblGrid>
        <w:gridCol w:w="9522"/>
      </w:tblGrid>
      <w:tr w:rsidR="00754E5A" w:rsidTr="006B1898">
        <w:trPr>
          <w:trHeight w:val="9802"/>
        </w:trPr>
        <w:tc>
          <w:tcPr>
            <w:tcW w:w="9522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6B1898" w:rsidRDefault="006B1898" w:rsidP="00167CCD">
      <w:pPr>
        <w:spacing w:before="48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6B1898" w:rsidRDefault="006B1898" w:rsidP="00167CCD">
      <w:pPr>
        <w:spacing w:before="48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6B1898" w:rsidRDefault="006B1898" w:rsidP="00167CCD">
      <w:pPr>
        <w:spacing w:before="48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6B1898" w:rsidRDefault="006B1898" w:rsidP="00167CCD">
      <w:pPr>
        <w:spacing w:before="48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54E5A" w:rsidRPr="00802D9D" w:rsidRDefault="00754E5A" w:rsidP="00167CCD">
      <w:pPr>
        <w:spacing w:before="48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02D9D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Teoretická příprava úlohy</w:t>
      </w:r>
    </w:p>
    <w:p w:rsidR="00754E5A" w:rsidRPr="00687B38" w:rsidRDefault="00754E5A" w:rsidP="00754E5A">
      <w:pPr>
        <w:spacing w:after="120"/>
        <w:rPr>
          <w:i/>
          <w:sz w:val="24"/>
          <w:szCs w:val="24"/>
        </w:rPr>
      </w:pPr>
      <w:r w:rsidRPr="00687B38">
        <w:rPr>
          <w:i/>
          <w:sz w:val="24"/>
          <w:szCs w:val="24"/>
        </w:rPr>
        <w:t>Hypotéz</w:t>
      </w:r>
      <w:r w:rsidR="00314AFD">
        <w:rPr>
          <w:i/>
          <w:sz w:val="24"/>
          <w:szCs w:val="24"/>
        </w:rPr>
        <w:t>a</w:t>
      </w:r>
    </w:p>
    <w:p w:rsidR="00754E5A" w:rsidRDefault="005D1DC3" w:rsidP="00754E5A">
      <w:pPr>
        <w:rPr>
          <w:sz w:val="24"/>
          <w:szCs w:val="24"/>
        </w:rPr>
      </w:pPr>
      <w:r>
        <w:rPr>
          <w:sz w:val="24"/>
          <w:szCs w:val="24"/>
        </w:rPr>
        <w:t xml:space="preserve">H1: </w:t>
      </w:r>
      <w:r w:rsidR="00167996">
        <w:rPr>
          <w:sz w:val="24"/>
          <w:szCs w:val="24"/>
        </w:rPr>
        <w:t xml:space="preserve">Součet potenciální a kinetické energie bude ve všech časech měření konstantní. </w:t>
      </w:r>
    </w:p>
    <w:p w:rsidR="0060559B" w:rsidRDefault="0060559B" w:rsidP="003056E8">
      <w:pPr>
        <w:rPr>
          <w:b/>
          <w:sz w:val="24"/>
          <w:szCs w:val="24"/>
        </w:rPr>
      </w:pPr>
    </w:p>
    <w:p w:rsidR="003056E8" w:rsidRDefault="005C71A5" w:rsidP="003056E8">
      <w:pPr>
        <w:rPr>
          <w:b/>
          <w:sz w:val="24"/>
          <w:szCs w:val="24"/>
        </w:rPr>
      </w:pPr>
      <w:r>
        <w:rPr>
          <w:b/>
          <w:sz w:val="24"/>
          <w:szCs w:val="24"/>
        </w:rPr>
        <w:t>Údaje zpracované v </w:t>
      </w:r>
      <w:proofErr w:type="spellStart"/>
      <w:r>
        <w:rPr>
          <w:b/>
          <w:sz w:val="24"/>
          <w:szCs w:val="24"/>
        </w:rPr>
        <w:t>excelu</w:t>
      </w:r>
      <w:proofErr w:type="spellEnd"/>
      <w:r>
        <w:rPr>
          <w:b/>
          <w:sz w:val="24"/>
          <w:szCs w:val="24"/>
        </w:rPr>
        <w:t>:</w:t>
      </w: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80"/>
        <w:gridCol w:w="1280"/>
        <w:gridCol w:w="1280"/>
        <w:gridCol w:w="1280"/>
        <w:gridCol w:w="1280"/>
        <w:gridCol w:w="1280"/>
        <w:gridCol w:w="1280"/>
      </w:tblGrid>
      <w:tr w:rsidR="005C71A5" w:rsidRPr="005C71A5" w:rsidTr="005C71A5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 xml:space="preserve">hmotnost </w:t>
            </w:r>
            <w:proofErr w:type="gramStart"/>
            <w:r w:rsidRPr="005C71A5">
              <w:rPr>
                <w:rFonts w:ascii="Calibri" w:eastAsia="Times New Roman" w:hAnsi="Calibri" w:cs="Times New Roman"/>
                <w:color w:val="000000"/>
              </w:rPr>
              <w:t>kuličky: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(kg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71A5" w:rsidRPr="005C71A5" w:rsidTr="005C71A5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71A5" w:rsidRPr="005C71A5" w:rsidTr="005C71A5">
        <w:trPr>
          <w:trHeight w:val="9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čas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dráha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rychlost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kinetické energie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výška nad zemí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potenciální energie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celková mechanická energie</w:t>
            </w:r>
          </w:p>
        </w:tc>
      </w:tr>
      <w:tr w:rsidR="005C71A5" w:rsidRPr="005C71A5" w:rsidTr="005C71A5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t / 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s / 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v / m.s</w:t>
            </w: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</w:rPr>
              <w:t>k</w:t>
            </w:r>
            <w:proofErr w:type="spellEnd"/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/  J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h / 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</w:rPr>
              <w:t>p</w:t>
            </w:r>
            <w:proofErr w:type="spellEnd"/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</w:rPr>
              <w:t xml:space="preserve">  </w:t>
            </w: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/  J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</w:rPr>
              <w:t>c</w:t>
            </w:r>
            <w:proofErr w:type="spellEnd"/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</w:rPr>
              <w:t xml:space="preserve">  </w:t>
            </w:r>
            <w:r w:rsidRPr="005C71A5">
              <w:rPr>
                <w:rFonts w:ascii="Calibri" w:eastAsia="Times New Roman" w:hAnsi="Calibri" w:cs="Times New Roman"/>
                <w:b/>
                <w:bCs/>
                <w:color w:val="000000"/>
              </w:rPr>
              <w:t>/ J</w:t>
            </w:r>
          </w:p>
        </w:tc>
      </w:tr>
      <w:tr w:rsidR="005C71A5" w:rsidRPr="005C71A5" w:rsidTr="005C71A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C71A5" w:rsidRPr="005C71A5" w:rsidTr="005C71A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C71A5" w:rsidRPr="005C71A5" w:rsidTr="005C71A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C71A5" w:rsidRPr="005C71A5" w:rsidTr="005C71A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C71A5" w:rsidRPr="005C71A5" w:rsidTr="005C71A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C71A5" w:rsidRPr="005C71A5" w:rsidTr="005C71A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C71A5" w:rsidRPr="005C71A5" w:rsidTr="005C71A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C71A5" w:rsidRPr="005C71A5" w:rsidTr="005C71A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C71A5" w:rsidRPr="005C71A5" w:rsidTr="005C71A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C71A5" w:rsidRPr="005C71A5" w:rsidTr="005C71A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C71A5" w:rsidRPr="005C71A5" w:rsidTr="005C71A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C71A5" w:rsidRPr="005C71A5" w:rsidTr="005C71A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C71A5" w:rsidRPr="005C71A5" w:rsidTr="005C71A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C71A5" w:rsidRPr="005C71A5" w:rsidTr="005C71A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1A5" w:rsidRPr="005C71A5" w:rsidRDefault="005C71A5" w:rsidP="005C7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71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B1898" w:rsidRDefault="006B1898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6B1898" w:rsidRDefault="006B1898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6B1898" w:rsidRDefault="006B1898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6B1898" w:rsidRDefault="006B1898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6B1898" w:rsidRDefault="006B1898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6B1898" w:rsidRDefault="006B1898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54E5A" w:rsidRPr="00802D9D" w:rsidRDefault="00754E5A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02D9D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754E5A" w:rsidRDefault="00754E5A" w:rsidP="00754E5A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Byla potvrzena hypotéza</w:t>
      </w:r>
      <w:r w:rsidR="005D1DC3">
        <w:rPr>
          <w:sz w:val="24"/>
          <w:szCs w:val="24"/>
        </w:rPr>
        <w:t xml:space="preserve"> H1</w:t>
      </w:r>
      <w:r>
        <w:rPr>
          <w:sz w:val="24"/>
          <w:szCs w:val="24"/>
        </w:rPr>
        <w:t>?</w:t>
      </w:r>
      <w:r>
        <w:rPr>
          <w:sz w:val="24"/>
          <w:szCs w:val="24"/>
        </w:rPr>
        <w:br/>
      </w:r>
    </w:p>
    <w:tbl>
      <w:tblPr>
        <w:tblStyle w:val="Mkatabulky"/>
        <w:tblW w:w="9765" w:type="dxa"/>
        <w:tblLook w:val="04A0"/>
      </w:tblPr>
      <w:tblGrid>
        <w:gridCol w:w="9765"/>
      </w:tblGrid>
      <w:tr w:rsidR="00754E5A" w:rsidTr="005C71A5">
        <w:trPr>
          <w:trHeight w:val="4741"/>
        </w:trPr>
        <w:tc>
          <w:tcPr>
            <w:tcW w:w="9765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sz w:val="24"/>
          <w:szCs w:val="24"/>
        </w:rPr>
      </w:pPr>
      <w:bookmarkStart w:id="0" w:name="_GoBack"/>
      <w:bookmarkEnd w:id="0"/>
    </w:p>
    <w:p w:rsidR="005C71A5" w:rsidRDefault="005C71A5" w:rsidP="00754E5A">
      <w:pPr>
        <w:rPr>
          <w:sz w:val="24"/>
          <w:szCs w:val="24"/>
        </w:rPr>
      </w:pPr>
    </w:p>
    <w:p w:rsidR="00754E5A" w:rsidRDefault="00754E5A" w:rsidP="00754E5A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Pokud naměřená data nepotvrdila hypotézu nebo se vyskytly nějaké odchylky od teoretických hodnot, uveďte jejich možné příčiny.</w:t>
      </w:r>
    </w:p>
    <w:tbl>
      <w:tblPr>
        <w:tblStyle w:val="Mkatabulky"/>
        <w:tblW w:w="9900" w:type="dxa"/>
        <w:tblLook w:val="04A0"/>
      </w:tblPr>
      <w:tblGrid>
        <w:gridCol w:w="9900"/>
      </w:tblGrid>
      <w:tr w:rsidR="00754E5A" w:rsidTr="005C71A5">
        <w:trPr>
          <w:trHeight w:val="4552"/>
        </w:trPr>
        <w:tc>
          <w:tcPr>
            <w:tcW w:w="9900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sz w:val="24"/>
          <w:szCs w:val="24"/>
        </w:rPr>
      </w:pPr>
    </w:p>
    <w:sectPr w:rsidR="00754E5A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0F20"/>
    <w:multiLevelType w:val="hybridMultilevel"/>
    <w:tmpl w:val="BF4083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C5998"/>
    <w:rsid w:val="000479E2"/>
    <w:rsid w:val="00064A89"/>
    <w:rsid w:val="000F4064"/>
    <w:rsid w:val="00167996"/>
    <w:rsid w:val="00167CCD"/>
    <w:rsid w:val="001D0D29"/>
    <w:rsid w:val="001D44DB"/>
    <w:rsid w:val="002A62D2"/>
    <w:rsid w:val="003056E8"/>
    <w:rsid w:val="00314AFD"/>
    <w:rsid w:val="003A5528"/>
    <w:rsid w:val="003B5E6A"/>
    <w:rsid w:val="003D3C43"/>
    <w:rsid w:val="00432D06"/>
    <w:rsid w:val="004628F8"/>
    <w:rsid w:val="0047735A"/>
    <w:rsid w:val="00492746"/>
    <w:rsid w:val="004B2124"/>
    <w:rsid w:val="0054252C"/>
    <w:rsid w:val="00542B36"/>
    <w:rsid w:val="005649F9"/>
    <w:rsid w:val="005721CD"/>
    <w:rsid w:val="005C71A5"/>
    <w:rsid w:val="005D1DC3"/>
    <w:rsid w:val="005E2377"/>
    <w:rsid w:val="0060559B"/>
    <w:rsid w:val="00635373"/>
    <w:rsid w:val="006B1898"/>
    <w:rsid w:val="00754E5A"/>
    <w:rsid w:val="007A6CEA"/>
    <w:rsid w:val="007D70F0"/>
    <w:rsid w:val="00802D9D"/>
    <w:rsid w:val="00824868"/>
    <w:rsid w:val="00890A72"/>
    <w:rsid w:val="008F3F24"/>
    <w:rsid w:val="009729D1"/>
    <w:rsid w:val="009A28F9"/>
    <w:rsid w:val="009E1568"/>
    <w:rsid w:val="009F240E"/>
    <w:rsid w:val="00A07A4C"/>
    <w:rsid w:val="00A57116"/>
    <w:rsid w:val="00B45AF2"/>
    <w:rsid w:val="00BC5998"/>
    <w:rsid w:val="00CA2BE7"/>
    <w:rsid w:val="00D17D4C"/>
    <w:rsid w:val="00D5477A"/>
    <w:rsid w:val="00D63439"/>
    <w:rsid w:val="00DA664F"/>
    <w:rsid w:val="00DB4FD6"/>
    <w:rsid w:val="00DE2135"/>
    <w:rsid w:val="00E15035"/>
    <w:rsid w:val="00E46A38"/>
    <w:rsid w:val="00E63272"/>
    <w:rsid w:val="00EB6967"/>
    <w:rsid w:val="00ED2322"/>
    <w:rsid w:val="00EE5ACF"/>
    <w:rsid w:val="00F143DE"/>
    <w:rsid w:val="00F172D8"/>
    <w:rsid w:val="00F36098"/>
    <w:rsid w:val="00FB5789"/>
    <w:rsid w:val="00FF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9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E5A"/>
    <w:pPr>
      <w:ind w:left="720"/>
      <w:contextualSpacing/>
    </w:pPr>
  </w:style>
  <w:style w:type="table" w:styleId="Mkatabulky">
    <w:name w:val="Table Grid"/>
    <w:basedOn w:val="Normlntabulka"/>
    <w:uiPriority w:val="59"/>
    <w:rsid w:val="00754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56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F3F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E5A"/>
    <w:pPr>
      <w:ind w:left="720"/>
      <w:contextualSpacing/>
    </w:pPr>
  </w:style>
  <w:style w:type="table" w:styleId="Mkatabulky">
    <w:name w:val="Table Grid"/>
    <w:basedOn w:val="Normlntabulka"/>
    <w:uiPriority w:val="59"/>
    <w:rsid w:val="00754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56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F3F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A465-6828-4CD7-A88C-E990022D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Vlastimil.Ch</cp:lastModifiedBy>
  <cp:revision>14</cp:revision>
  <dcterms:created xsi:type="dcterms:W3CDTF">2013-02-23T20:09:00Z</dcterms:created>
  <dcterms:modified xsi:type="dcterms:W3CDTF">2013-02-25T08:21:00Z</dcterms:modified>
</cp:coreProperties>
</file>