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7302"/>
      </w:tblGrid>
      <w:tr w:rsidR="00281CA3" w:rsidRPr="00BC5998" w:rsidTr="000F187D">
        <w:trPr>
          <w:trHeight w:val="24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CA3" w:rsidRPr="00BC5998" w:rsidRDefault="00281CA3" w:rsidP="000F18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700EFDBB" wp14:editId="0A28D178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-240665</wp:posOffset>
                  </wp:positionV>
                  <wp:extent cx="5431155" cy="1282065"/>
                  <wp:effectExtent l="19050" t="0" r="0" b="0"/>
                  <wp:wrapNone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155" cy="128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0"/>
            </w:tblGrid>
            <w:tr w:rsidR="00281CA3" w:rsidRPr="00BC5998" w:rsidTr="000F187D">
              <w:trPr>
                <w:trHeight w:val="2415"/>
                <w:tblCellSpacing w:w="0" w:type="dxa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1CA3" w:rsidRPr="00BC5998" w:rsidRDefault="00281CA3" w:rsidP="000F187D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281CA3" w:rsidRPr="00BC5998" w:rsidRDefault="00281CA3" w:rsidP="000F187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CA3" w:rsidRPr="00BC5998" w:rsidRDefault="00281CA3" w:rsidP="000F187D">
            <w:pPr>
              <w:rPr>
                <w:rFonts w:ascii="Arial" w:hAnsi="Arial" w:cs="Arial"/>
                <w:color w:val="000000"/>
              </w:rPr>
            </w:pPr>
          </w:p>
        </w:tc>
      </w:tr>
      <w:tr w:rsidR="00281CA3" w:rsidRPr="00BC5998" w:rsidTr="000F187D">
        <w:trPr>
          <w:trHeight w:val="885"/>
        </w:trPr>
        <w:tc>
          <w:tcPr>
            <w:tcW w:w="9482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281CA3" w:rsidRPr="00BC5998" w:rsidRDefault="00281CA3" w:rsidP="000F187D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BC5998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Přírodní vědy aktivně a interaktivně</w:t>
            </w:r>
          </w:p>
        </w:tc>
      </w:tr>
      <w:tr w:rsidR="00281CA3" w:rsidRPr="00BC5998" w:rsidTr="000F187D">
        <w:trPr>
          <w:trHeight w:val="975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CA3" w:rsidRPr="00BC5998" w:rsidRDefault="00281CA3" w:rsidP="000F187D">
            <w:pPr>
              <w:jc w:val="center"/>
              <w:rPr>
                <w:rFonts w:ascii="Arial" w:hAnsi="Arial" w:cs="Arial"/>
                <w:color w:val="000000"/>
              </w:rPr>
            </w:pPr>
            <w:r w:rsidRPr="00BC5998">
              <w:rPr>
                <w:rFonts w:ascii="Arial" w:hAnsi="Arial" w:cs="Arial"/>
                <w:color w:val="000000"/>
              </w:rPr>
              <w:t>Elektronický materiál byl vytvořen v rámci projektu OP VK CZ.1.07/1.1.24/01.0040</w:t>
            </w:r>
          </w:p>
        </w:tc>
      </w:tr>
      <w:tr w:rsidR="00281CA3" w:rsidRPr="00BC5998" w:rsidTr="000F187D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CA3" w:rsidRPr="00BC5998" w:rsidRDefault="00281CA3" w:rsidP="000F187D">
            <w:pPr>
              <w:jc w:val="center"/>
              <w:rPr>
                <w:rFonts w:ascii="Arial" w:hAnsi="Arial" w:cs="Arial"/>
                <w:color w:val="000000"/>
              </w:rPr>
            </w:pPr>
            <w:r w:rsidRPr="00BC5998">
              <w:rPr>
                <w:rFonts w:ascii="Arial" w:hAnsi="Arial" w:cs="Arial"/>
                <w:color w:val="000000"/>
              </w:rPr>
              <w:t>Zvyšování kvality vzdělávání v Moravskoslezském kraji</w:t>
            </w:r>
          </w:p>
        </w:tc>
      </w:tr>
      <w:tr w:rsidR="00281CA3" w:rsidRPr="00BC5998" w:rsidTr="000F187D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CA3" w:rsidRPr="00BC5998" w:rsidRDefault="00281CA3" w:rsidP="000F187D">
            <w:pPr>
              <w:jc w:val="center"/>
              <w:rPr>
                <w:rFonts w:ascii="Arial" w:hAnsi="Arial" w:cs="Arial"/>
                <w:caps/>
                <w:color w:val="000000"/>
              </w:rPr>
            </w:pPr>
            <w:r w:rsidRPr="00BC5998">
              <w:rPr>
                <w:rFonts w:ascii="Arial" w:hAnsi="Arial" w:cs="Arial"/>
                <w:color w:val="000000"/>
              </w:rPr>
              <w:t>Střední průmyslová škola stavební, Havířov, příspěvková organizace</w:t>
            </w:r>
          </w:p>
        </w:tc>
      </w:tr>
      <w:tr w:rsidR="00281CA3" w:rsidRPr="00BC5998" w:rsidTr="000F187D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CA3" w:rsidRPr="00BC5998" w:rsidRDefault="00281CA3" w:rsidP="000F18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CA3" w:rsidRPr="00BC5998" w:rsidRDefault="00281CA3" w:rsidP="000F187D">
            <w:pPr>
              <w:rPr>
                <w:rFonts w:ascii="Arial" w:hAnsi="Arial" w:cs="Arial"/>
                <w:color w:val="000000"/>
              </w:rPr>
            </w:pPr>
          </w:p>
        </w:tc>
      </w:tr>
      <w:tr w:rsidR="00281CA3" w:rsidRPr="00BC5998" w:rsidTr="000F187D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CA3" w:rsidRPr="00BC5998" w:rsidRDefault="00281CA3" w:rsidP="000F18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CA3" w:rsidRPr="00BC5998" w:rsidRDefault="00281CA3" w:rsidP="000F187D">
            <w:pPr>
              <w:rPr>
                <w:rFonts w:ascii="Arial" w:hAnsi="Arial" w:cs="Arial"/>
                <w:color w:val="000000"/>
              </w:rPr>
            </w:pPr>
          </w:p>
        </w:tc>
      </w:tr>
      <w:tr w:rsidR="00281CA3" w:rsidRPr="00BC5998" w:rsidTr="000F187D">
        <w:trPr>
          <w:trHeight w:val="522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3" w:rsidRPr="00BC5998" w:rsidRDefault="00281CA3" w:rsidP="000F187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C5998">
              <w:rPr>
                <w:rFonts w:ascii="Arial" w:hAnsi="Arial" w:cs="Arial"/>
                <w:b/>
                <w:bCs/>
                <w:color w:val="000000"/>
              </w:rPr>
              <w:t>Název EM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A3" w:rsidRPr="00BC5998" w:rsidRDefault="00281CA3" w:rsidP="000F187D">
            <w:pPr>
              <w:rPr>
                <w:rFonts w:ascii="Arial" w:hAnsi="Arial" w:cs="Arial"/>
                <w:color w:val="000000"/>
              </w:rPr>
            </w:pPr>
            <w:r w:rsidRPr="00281CA3">
              <w:rPr>
                <w:rFonts w:ascii="Arial" w:hAnsi="Arial" w:cs="Arial"/>
                <w:color w:val="000000"/>
              </w:rPr>
              <w:t>Názvosloví uhlovodíků – přímé řetězce</w:t>
            </w:r>
          </w:p>
        </w:tc>
      </w:tr>
      <w:tr w:rsidR="00281CA3" w:rsidRPr="00BC5998" w:rsidTr="000F187D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3" w:rsidRPr="00BC5998" w:rsidRDefault="00281CA3" w:rsidP="000F187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C5998">
              <w:rPr>
                <w:rFonts w:ascii="Arial" w:hAnsi="Arial" w:cs="Arial"/>
                <w:b/>
                <w:bCs/>
                <w:color w:val="000000"/>
              </w:rPr>
              <w:t>Název sady EM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A3" w:rsidRPr="00BC5998" w:rsidRDefault="00281CA3" w:rsidP="00281CA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BUL</w:t>
            </w:r>
            <w:r w:rsidRPr="00BC5998">
              <w:rPr>
                <w:rFonts w:ascii="Arial" w:hAnsi="Arial" w:cs="Arial"/>
                <w:color w:val="000000"/>
              </w:rPr>
              <w:t>_</w:t>
            </w:r>
            <w:r>
              <w:rPr>
                <w:rFonts w:ascii="Arial" w:hAnsi="Arial" w:cs="Arial"/>
                <w:color w:val="000000"/>
              </w:rPr>
              <w:t>CHE</w:t>
            </w:r>
            <w:r w:rsidRPr="00BC5998">
              <w:rPr>
                <w:rFonts w:ascii="Arial" w:hAnsi="Arial" w:cs="Arial"/>
                <w:color w:val="000000"/>
              </w:rPr>
              <w:t>_</w:t>
            </w: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281CA3" w:rsidRPr="00BC5998" w:rsidTr="000F187D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3" w:rsidRPr="00BC5998" w:rsidRDefault="00281CA3" w:rsidP="000F187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C5998">
              <w:rPr>
                <w:rFonts w:ascii="Arial" w:hAnsi="Arial" w:cs="Arial"/>
                <w:b/>
                <w:bCs/>
                <w:color w:val="000000"/>
              </w:rPr>
              <w:t>Vzdělávací obor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A3" w:rsidRPr="00BC5998" w:rsidRDefault="00281CA3" w:rsidP="000F187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Chemie</w:t>
            </w:r>
          </w:p>
        </w:tc>
      </w:tr>
      <w:tr w:rsidR="00281CA3" w:rsidRPr="00BC5998" w:rsidTr="000F187D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3" w:rsidRPr="00BC5998" w:rsidRDefault="00281CA3" w:rsidP="000F187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C5998">
              <w:rPr>
                <w:rFonts w:ascii="Arial" w:hAnsi="Arial" w:cs="Arial"/>
                <w:b/>
                <w:bCs/>
                <w:color w:val="000000"/>
              </w:rPr>
              <w:t>Vzdělávací oblast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A3" w:rsidRPr="00BC5998" w:rsidRDefault="00281CA3" w:rsidP="000F187D">
            <w:pPr>
              <w:rPr>
                <w:rFonts w:ascii="Arial" w:hAnsi="Arial" w:cs="Arial"/>
                <w:color w:val="000000"/>
              </w:rPr>
            </w:pPr>
            <w:r w:rsidRPr="00BC5998">
              <w:rPr>
                <w:rFonts w:ascii="Arial" w:hAnsi="Arial" w:cs="Arial"/>
                <w:color w:val="000000"/>
              </w:rPr>
              <w:t>Člověk a příroda, Informační a komunikační technologie</w:t>
            </w:r>
          </w:p>
        </w:tc>
      </w:tr>
      <w:tr w:rsidR="00281CA3" w:rsidRPr="00BC5998" w:rsidTr="000F187D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3" w:rsidRPr="00BC5998" w:rsidRDefault="00281CA3" w:rsidP="000F187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C5998">
              <w:rPr>
                <w:rFonts w:ascii="Arial" w:hAnsi="Arial" w:cs="Arial"/>
                <w:b/>
                <w:bCs/>
                <w:color w:val="000000"/>
              </w:rPr>
              <w:t>Autor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A3" w:rsidRPr="00BC5998" w:rsidRDefault="00281CA3" w:rsidP="000F187D">
            <w:pPr>
              <w:rPr>
                <w:rFonts w:ascii="Arial" w:hAnsi="Arial" w:cs="Arial"/>
                <w:color w:val="000000"/>
              </w:rPr>
            </w:pPr>
            <w:r w:rsidRPr="00BC5998">
              <w:rPr>
                <w:rFonts w:ascii="Arial" w:hAnsi="Arial" w:cs="Arial"/>
                <w:color w:val="000000"/>
              </w:rPr>
              <w:t xml:space="preserve">Mgr. </w:t>
            </w:r>
            <w:r>
              <w:rPr>
                <w:rFonts w:ascii="Arial" w:hAnsi="Arial" w:cs="Arial"/>
                <w:color w:val="000000"/>
              </w:rPr>
              <w:t xml:space="preserve">Iveta </w:t>
            </w:r>
            <w:proofErr w:type="spellStart"/>
            <w:r>
              <w:rPr>
                <w:rFonts w:ascii="Arial" w:hAnsi="Arial" w:cs="Arial"/>
                <w:color w:val="000000"/>
              </w:rPr>
              <w:t>Bulawová</w:t>
            </w:r>
            <w:proofErr w:type="spellEnd"/>
          </w:p>
        </w:tc>
      </w:tr>
      <w:tr w:rsidR="00281CA3" w:rsidRPr="00BC5998" w:rsidTr="000F187D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3" w:rsidRPr="00BC5998" w:rsidRDefault="00281CA3" w:rsidP="000F187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C5998">
              <w:rPr>
                <w:rFonts w:ascii="Arial" w:hAnsi="Arial" w:cs="Arial"/>
                <w:b/>
                <w:bCs/>
                <w:color w:val="000000"/>
              </w:rPr>
              <w:t>Ročník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A3" w:rsidRPr="00BC5998" w:rsidRDefault="00281CA3" w:rsidP="000F187D">
            <w:pPr>
              <w:rPr>
                <w:rFonts w:ascii="Arial" w:hAnsi="Arial" w:cs="Arial"/>
                <w:color w:val="000000"/>
              </w:rPr>
            </w:pPr>
            <w:r w:rsidRPr="00BC5998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2. (Technické lyceum), 1. (Pozemní stavitelství)</w:t>
            </w:r>
          </w:p>
        </w:tc>
      </w:tr>
      <w:tr w:rsidR="00281CA3" w:rsidRPr="00BC5998" w:rsidTr="000F187D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81CA3" w:rsidRPr="00BC5998" w:rsidRDefault="00281CA3" w:rsidP="000F187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C5998">
              <w:rPr>
                <w:rFonts w:ascii="Arial" w:hAnsi="Arial" w:cs="Arial"/>
                <w:b/>
                <w:bCs/>
                <w:color w:val="000000"/>
              </w:rPr>
              <w:t>Anotace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CA3" w:rsidRPr="00BC5998" w:rsidRDefault="00281CA3" w:rsidP="00281CA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Pracovní list pro studenty, který vysvětluje základní tvorbu názvosloví uhlovodíků.</w:t>
            </w:r>
          </w:p>
        </w:tc>
      </w:tr>
    </w:tbl>
    <w:p w:rsidR="00281CA3" w:rsidRDefault="00281CA3">
      <w:r>
        <w:br w:type="page"/>
      </w:r>
    </w:p>
    <w:p w:rsidR="00696901" w:rsidRDefault="00696901" w:rsidP="00696901">
      <w:pPr>
        <w:pStyle w:val="Nzev"/>
        <w:jc w:val="center"/>
      </w:pPr>
      <w:r>
        <w:lastRenderedPageBreak/>
        <w:t>Názvosloví uhlovodíků</w:t>
      </w:r>
    </w:p>
    <w:p w:rsidR="00B75E52" w:rsidRDefault="00696901" w:rsidP="00B75E52">
      <w:r>
        <w:t>V názvosloví anorganické chemie využíváme pro tvorbu názvu sloučeniny hodnotu oxidačního čísla.  Hodnotu oxidačního čísla kationtu vyjádříme pomocí přípon:</w:t>
      </w:r>
      <w:r w:rsidR="00527BFC">
        <w:br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1883"/>
      </w:tblGrid>
      <w:tr w:rsidR="00B75E52" w:rsidTr="00527BFC">
        <w:trPr>
          <w:trHeight w:val="510"/>
          <w:jc w:val="center"/>
        </w:trPr>
        <w:tc>
          <w:tcPr>
            <w:tcW w:w="2336" w:type="dxa"/>
          </w:tcPr>
          <w:p w:rsidR="00B75E52" w:rsidRDefault="00B75E52" w:rsidP="00B75E52">
            <w:pPr>
              <w:pStyle w:val="Nadpis1"/>
              <w:jc w:val="center"/>
            </w:pPr>
            <w:r>
              <w:t>Oxidační číslo</w:t>
            </w:r>
          </w:p>
        </w:tc>
        <w:tc>
          <w:tcPr>
            <w:tcW w:w="1883" w:type="dxa"/>
            <w:vAlign w:val="center"/>
          </w:tcPr>
          <w:p w:rsidR="00B75E52" w:rsidRDefault="00B75E52" w:rsidP="00B75E52">
            <w:pPr>
              <w:pStyle w:val="Nadpis1"/>
              <w:jc w:val="center"/>
            </w:pPr>
            <w:r>
              <w:t>přípona</w:t>
            </w:r>
          </w:p>
        </w:tc>
      </w:tr>
      <w:tr w:rsidR="00B75E52" w:rsidTr="00527BFC">
        <w:trPr>
          <w:trHeight w:val="510"/>
          <w:jc w:val="center"/>
        </w:trPr>
        <w:tc>
          <w:tcPr>
            <w:tcW w:w="2336" w:type="dxa"/>
            <w:vAlign w:val="center"/>
          </w:tcPr>
          <w:p w:rsidR="00B75E52" w:rsidRDefault="00B75E52" w:rsidP="00B75E52">
            <w:pPr>
              <w:pStyle w:val="Nadpis2"/>
              <w:jc w:val="center"/>
            </w:pPr>
            <w:r>
              <w:t>I</w:t>
            </w:r>
          </w:p>
        </w:tc>
        <w:tc>
          <w:tcPr>
            <w:tcW w:w="1883" w:type="dxa"/>
            <w:vAlign w:val="center"/>
          </w:tcPr>
          <w:p w:rsidR="00B75E52" w:rsidRDefault="00B75E52" w:rsidP="00B75E52">
            <w:pPr>
              <w:pStyle w:val="Nadpis2"/>
              <w:jc w:val="center"/>
            </w:pPr>
            <w:r>
              <w:t>-ný</w:t>
            </w:r>
          </w:p>
        </w:tc>
      </w:tr>
      <w:tr w:rsidR="00B75E52" w:rsidTr="00527BFC">
        <w:trPr>
          <w:trHeight w:val="510"/>
          <w:jc w:val="center"/>
        </w:trPr>
        <w:tc>
          <w:tcPr>
            <w:tcW w:w="2336" w:type="dxa"/>
            <w:vAlign w:val="center"/>
          </w:tcPr>
          <w:p w:rsidR="00B75E52" w:rsidRPr="00B75E52" w:rsidRDefault="00B75E52" w:rsidP="00B75E52">
            <w:pPr>
              <w:pStyle w:val="Nadpis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883" w:type="dxa"/>
            <w:vAlign w:val="center"/>
          </w:tcPr>
          <w:p w:rsidR="00B75E52" w:rsidRDefault="00B75E52" w:rsidP="00B75E52">
            <w:pPr>
              <w:pStyle w:val="Nadpis2"/>
              <w:jc w:val="center"/>
            </w:pPr>
            <w:r>
              <w:t>-</w:t>
            </w:r>
            <w:proofErr w:type="spellStart"/>
            <w:r>
              <w:t>natý</w:t>
            </w:r>
            <w:proofErr w:type="spellEnd"/>
          </w:p>
        </w:tc>
      </w:tr>
      <w:tr w:rsidR="00B75E52" w:rsidTr="00527BFC">
        <w:trPr>
          <w:trHeight w:val="510"/>
          <w:jc w:val="center"/>
        </w:trPr>
        <w:tc>
          <w:tcPr>
            <w:tcW w:w="2336" w:type="dxa"/>
            <w:vAlign w:val="center"/>
          </w:tcPr>
          <w:p w:rsidR="00B75E52" w:rsidRDefault="00B75E52" w:rsidP="00B75E52">
            <w:pPr>
              <w:pStyle w:val="Nadpis2"/>
              <w:jc w:val="center"/>
            </w:pPr>
            <w:r>
              <w:t>III</w:t>
            </w:r>
          </w:p>
        </w:tc>
        <w:tc>
          <w:tcPr>
            <w:tcW w:w="1883" w:type="dxa"/>
            <w:vAlign w:val="center"/>
          </w:tcPr>
          <w:p w:rsidR="00B75E52" w:rsidRDefault="00B75E52" w:rsidP="00B75E52">
            <w:pPr>
              <w:pStyle w:val="Nadpis2"/>
              <w:jc w:val="center"/>
            </w:pPr>
            <w:r>
              <w:t>-</w:t>
            </w:r>
            <w:proofErr w:type="spellStart"/>
            <w:r>
              <w:t>itý</w:t>
            </w:r>
            <w:proofErr w:type="spellEnd"/>
          </w:p>
        </w:tc>
      </w:tr>
      <w:tr w:rsidR="00B75E52" w:rsidTr="00527BFC">
        <w:trPr>
          <w:trHeight w:val="510"/>
          <w:jc w:val="center"/>
        </w:trPr>
        <w:tc>
          <w:tcPr>
            <w:tcW w:w="2336" w:type="dxa"/>
            <w:vAlign w:val="center"/>
          </w:tcPr>
          <w:p w:rsidR="00B75E52" w:rsidRDefault="00B75E52" w:rsidP="00B75E52">
            <w:pPr>
              <w:pStyle w:val="Nadpis2"/>
              <w:jc w:val="center"/>
            </w:pPr>
            <w:r>
              <w:t>IV</w:t>
            </w:r>
          </w:p>
        </w:tc>
        <w:tc>
          <w:tcPr>
            <w:tcW w:w="1883" w:type="dxa"/>
            <w:vAlign w:val="center"/>
          </w:tcPr>
          <w:p w:rsidR="00B75E52" w:rsidRDefault="00B75E52" w:rsidP="00B75E52">
            <w:pPr>
              <w:pStyle w:val="Nadpis2"/>
              <w:jc w:val="center"/>
            </w:pPr>
            <w:r>
              <w:t>-</w:t>
            </w:r>
            <w:proofErr w:type="spellStart"/>
            <w:r>
              <w:t>ičitý</w:t>
            </w:r>
            <w:proofErr w:type="spellEnd"/>
          </w:p>
        </w:tc>
      </w:tr>
      <w:tr w:rsidR="00B75E52" w:rsidTr="00527BFC">
        <w:trPr>
          <w:trHeight w:val="510"/>
          <w:jc w:val="center"/>
        </w:trPr>
        <w:tc>
          <w:tcPr>
            <w:tcW w:w="2336" w:type="dxa"/>
            <w:vAlign w:val="center"/>
          </w:tcPr>
          <w:p w:rsidR="00B75E52" w:rsidRDefault="00B75E52" w:rsidP="00B75E52">
            <w:pPr>
              <w:pStyle w:val="Nadpis2"/>
              <w:jc w:val="center"/>
            </w:pPr>
            <w:r>
              <w:t>V</w:t>
            </w:r>
          </w:p>
        </w:tc>
        <w:tc>
          <w:tcPr>
            <w:tcW w:w="1883" w:type="dxa"/>
            <w:vAlign w:val="center"/>
          </w:tcPr>
          <w:p w:rsidR="00B75E52" w:rsidRDefault="00B75E52" w:rsidP="00B75E52">
            <w:pPr>
              <w:pStyle w:val="Nadpis2"/>
              <w:jc w:val="center"/>
            </w:pPr>
            <w:r>
              <w:t>-</w:t>
            </w:r>
            <w:proofErr w:type="spellStart"/>
            <w:r>
              <w:t>ečný</w:t>
            </w:r>
            <w:proofErr w:type="spellEnd"/>
            <w:r>
              <w:t>, -</w:t>
            </w:r>
            <w:proofErr w:type="spellStart"/>
            <w:r>
              <w:t>ičný</w:t>
            </w:r>
            <w:proofErr w:type="spellEnd"/>
          </w:p>
        </w:tc>
      </w:tr>
      <w:tr w:rsidR="00B75E52" w:rsidTr="00527BFC">
        <w:trPr>
          <w:trHeight w:val="510"/>
          <w:jc w:val="center"/>
        </w:trPr>
        <w:tc>
          <w:tcPr>
            <w:tcW w:w="2336" w:type="dxa"/>
            <w:vAlign w:val="center"/>
          </w:tcPr>
          <w:p w:rsidR="00B75E52" w:rsidRDefault="00B75E52" w:rsidP="00B75E52">
            <w:pPr>
              <w:pStyle w:val="Nadpis2"/>
              <w:jc w:val="center"/>
            </w:pPr>
            <w:r>
              <w:t>VI</w:t>
            </w:r>
          </w:p>
        </w:tc>
        <w:tc>
          <w:tcPr>
            <w:tcW w:w="1883" w:type="dxa"/>
            <w:vAlign w:val="center"/>
          </w:tcPr>
          <w:p w:rsidR="00B75E52" w:rsidRDefault="00B75E52" w:rsidP="00B75E52">
            <w:pPr>
              <w:pStyle w:val="Nadpis2"/>
              <w:jc w:val="center"/>
            </w:pPr>
            <w:r>
              <w:t>-</w:t>
            </w:r>
            <w:proofErr w:type="spellStart"/>
            <w:r>
              <w:t>ový</w:t>
            </w:r>
            <w:proofErr w:type="spellEnd"/>
          </w:p>
        </w:tc>
      </w:tr>
      <w:tr w:rsidR="00B75E52" w:rsidTr="00527BFC">
        <w:trPr>
          <w:trHeight w:val="510"/>
          <w:jc w:val="center"/>
        </w:trPr>
        <w:tc>
          <w:tcPr>
            <w:tcW w:w="2336" w:type="dxa"/>
            <w:vAlign w:val="center"/>
          </w:tcPr>
          <w:p w:rsidR="00B75E52" w:rsidRPr="00B75E52" w:rsidRDefault="00B75E52" w:rsidP="00B75E52">
            <w:pPr>
              <w:pStyle w:val="Nadpis2"/>
              <w:jc w:val="center"/>
            </w:pPr>
            <w:r>
              <w:t>VII</w:t>
            </w:r>
          </w:p>
        </w:tc>
        <w:tc>
          <w:tcPr>
            <w:tcW w:w="1883" w:type="dxa"/>
            <w:vAlign w:val="center"/>
          </w:tcPr>
          <w:p w:rsidR="00B75E52" w:rsidRDefault="00B75E52" w:rsidP="00B75E52">
            <w:pPr>
              <w:pStyle w:val="Nadpis2"/>
              <w:jc w:val="center"/>
            </w:pPr>
            <w:r>
              <w:t>-</w:t>
            </w:r>
            <w:proofErr w:type="spellStart"/>
            <w:r>
              <w:t>istý</w:t>
            </w:r>
            <w:proofErr w:type="spellEnd"/>
          </w:p>
        </w:tc>
      </w:tr>
      <w:tr w:rsidR="00B75E52" w:rsidTr="00527BFC">
        <w:trPr>
          <w:trHeight w:val="510"/>
          <w:jc w:val="center"/>
        </w:trPr>
        <w:tc>
          <w:tcPr>
            <w:tcW w:w="2336" w:type="dxa"/>
            <w:vAlign w:val="center"/>
          </w:tcPr>
          <w:p w:rsidR="00B75E52" w:rsidRPr="00B75E52" w:rsidRDefault="00B75E52" w:rsidP="00B75E52">
            <w:pPr>
              <w:pStyle w:val="Nadpis2"/>
              <w:jc w:val="center"/>
            </w:pPr>
            <w:r>
              <w:t>VIII</w:t>
            </w:r>
          </w:p>
        </w:tc>
        <w:tc>
          <w:tcPr>
            <w:tcW w:w="1883" w:type="dxa"/>
            <w:vAlign w:val="center"/>
          </w:tcPr>
          <w:p w:rsidR="00B75E52" w:rsidRDefault="00B75E52" w:rsidP="00B75E52">
            <w:pPr>
              <w:pStyle w:val="Nadpis2"/>
              <w:jc w:val="center"/>
            </w:pPr>
            <w:r>
              <w:t>-</w:t>
            </w:r>
            <w:proofErr w:type="spellStart"/>
            <w:r>
              <w:t>ičelý</w:t>
            </w:r>
            <w:proofErr w:type="spellEnd"/>
          </w:p>
        </w:tc>
      </w:tr>
    </w:tbl>
    <w:p w:rsidR="00B75E52" w:rsidRDefault="00B75E52" w:rsidP="00696901"/>
    <w:p w:rsidR="00B75E52" w:rsidRDefault="00B75E52" w:rsidP="00696901"/>
    <w:p w:rsidR="00696901" w:rsidRDefault="00696901" w:rsidP="00696901">
      <w:r>
        <w:t>V názvosloví organické chemie je nutné se naučit obdobnou</w:t>
      </w:r>
      <w:r w:rsidR="00B75E52">
        <w:t xml:space="preserve"> sadu názvů, které tentokrát vyjadřují počet uhlíků v řetězci </w:t>
      </w:r>
      <w:r w:rsidR="00527BFC">
        <w:t>uhlovodíku</w:t>
      </w:r>
      <w:r w:rsidR="00B75E52">
        <w:t>:</w:t>
      </w:r>
    </w:p>
    <w:p w:rsidR="00527BFC" w:rsidRDefault="00527BFC" w:rsidP="00696901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1883"/>
      </w:tblGrid>
      <w:tr w:rsidR="00527BFC" w:rsidTr="00527BFC">
        <w:trPr>
          <w:jc w:val="center"/>
        </w:trPr>
        <w:tc>
          <w:tcPr>
            <w:tcW w:w="2336" w:type="dxa"/>
          </w:tcPr>
          <w:p w:rsidR="00527BFC" w:rsidRDefault="00527BFC" w:rsidP="000F187D">
            <w:pPr>
              <w:pStyle w:val="Nadpis1"/>
              <w:jc w:val="center"/>
            </w:pPr>
            <w:r>
              <w:t>Počet uhlíků</w:t>
            </w:r>
          </w:p>
        </w:tc>
        <w:tc>
          <w:tcPr>
            <w:tcW w:w="1883" w:type="dxa"/>
            <w:vAlign w:val="center"/>
          </w:tcPr>
          <w:p w:rsidR="00527BFC" w:rsidRDefault="00527BFC" w:rsidP="000F187D">
            <w:pPr>
              <w:pStyle w:val="Nadpis1"/>
              <w:jc w:val="center"/>
            </w:pPr>
            <w:r>
              <w:t>název</w:t>
            </w:r>
          </w:p>
        </w:tc>
      </w:tr>
      <w:tr w:rsidR="00527BFC" w:rsidTr="00527BFC">
        <w:trPr>
          <w:trHeight w:val="510"/>
          <w:jc w:val="center"/>
        </w:trPr>
        <w:tc>
          <w:tcPr>
            <w:tcW w:w="2336" w:type="dxa"/>
            <w:shd w:val="clear" w:color="auto" w:fill="auto"/>
            <w:vAlign w:val="center"/>
          </w:tcPr>
          <w:p w:rsidR="00527BFC" w:rsidRDefault="00527BFC" w:rsidP="000F187D">
            <w:pPr>
              <w:pStyle w:val="Nadpis2"/>
              <w:jc w:val="center"/>
            </w:pPr>
            <w:r>
              <w:t>1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527BFC" w:rsidRDefault="00527BFC" w:rsidP="000F187D">
            <w:pPr>
              <w:pStyle w:val="Nadpis2"/>
              <w:jc w:val="center"/>
            </w:pPr>
            <w:proofErr w:type="spellStart"/>
            <w:r>
              <w:t>methan</w:t>
            </w:r>
            <w:proofErr w:type="spellEnd"/>
          </w:p>
        </w:tc>
      </w:tr>
      <w:tr w:rsidR="00527BFC" w:rsidTr="00527BFC">
        <w:trPr>
          <w:trHeight w:val="510"/>
          <w:jc w:val="center"/>
        </w:trPr>
        <w:tc>
          <w:tcPr>
            <w:tcW w:w="2336" w:type="dxa"/>
            <w:shd w:val="clear" w:color="auto" w:fill="auto"/>
            <w:vAlign w:val="center"/>
          </w:tcPr>
          <w:p w:rsidR="00527BFC" w:rsidRPr="00B75E52" w:rsidRDefault="00527BFC" w:rsidP="000F187D">
            <w:pPr>
              <w:pStyle w:val="Nadpis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527BFC" w:rsidRDefault="00527BFC" w:rsidP="00527BFC">
            <w:pPr>
              <w:pStyle w:val="Nadpis2"/>
              <w:jc w:val="center"/>
            </w:pPr>
            <w:proofErr w:type="spellStart"/>
            <w:r>
              <w:t>ethan</w:t>
            </w:r>
            <w:proofErr w:type="spellEnd"/>
          </w:p>
        </w:tc>
      </w:tr>
      <w:tr w:rsidR="00527BFC" w:rsidTr="00527BFC">
        <w:trPr>
          <w:trHeight w:val="510"/>
          <w:jc w:val="center"/>
        </w:trPr>
        <w:tc>
          <w:tcPr>
            <w:tcW w:w="2336" w:type="dxa"/>
            <w:vAlign w:val="center"/>
          </w:tcPr>
          <w:p w:rsidR="00527BFC" w:rsidRDefault="00527BFC" w:rsidP="000F187D">
            <w:pPr>
              <w:pStyle w:val="Nadpis2"/>
              <w:jc w:val="center"/>
            </w:pPr>
            <w:r>
              <w:t>3</w:t>
            </w:r>
          </w:p>
        </w:tc>
        <w:tc>
          <w:tcPr>
            <w:tcW w:w="1883" w:type="dxa"/>
            <w:vAlign w:val="center"/>
          </w:tcPr>
          <w:p w:rsidR="00527BFC" w:rsidRDefault="00527BFC" w:rsidP="000F187D">
            <w:pPr>
              <w:pStyle w:val="Nadpis2"/>
              <w:jc w:val="center"/>
            </w:pPr>
            <w:r>
              <w:t>propan</w:t>
            </w:r>
          </w:p>
        </w:tc>
      </w:tr>
      <w:tr w:rsidR="00527BFC" w:rsidTr="00527BFC">
        <w:trPr>
          <w:trHeight w:val="510"/>
          <w:jc w:val="center"/>
        </w:trPr>
        <w:tc>
          <w:tcPr>
            <w:tcW w:w="2336" w:type="dxa"/>
            <w:vAlign w:val="center"/>
          </w:tcPr>
          <w:p w:rsidR="00527BFC" w:rsidRDefault="00527BFC" w:rsidP="000F187D">
            <w:pPr>
              <w:pStyle w:val="Nadpis2"/>
              <w:jc w:val="center"/>
            </w:pPr>
            <w:r>
              <w:t>4</w:t>
            </w:r>
          </w:p>
        </w:tc>
        <w:tc>
          <w:tcPr>
            <w:tcW w:w="1883" w:type="dxa"/>
            <w:vAlign w:val="center"/>
          </w:tcPr>
          <w:p w:rsidR="00527BFC" w:rsidRDefault="00527BFC" w:rsidP="000F187D">
            <w:pPr>
              <w:pStyle w:val="Nadpis2"/>
              <w:jc w:val="center"/>
            </w:pPr>
            <w:r>
              <w:t>butan</w:t>
            </w:r>
          </w:p>
        </w:tc>
      </w:tr>
      <w:tr w:rsidR="00527BFC" w:rsidTr="00527BFC">
        <w:trPr>
          <w:trHeight w:val="510"/>
          <w:jc w:val="center"/>
        </w:trPr>
        <w:tc>
          <w:tcPr>
            <w:tcW w:w="2336" w:type="dxa"/>
            <w:vAlign w:val="center"/>
          </w:tcPr>
          <w:p w:rsidR="00527BFC" w:rsidRDefault="00527BFC" w:rsidP="000F187D">
            <w:pPr>
              <w:pStyle w:val="Nadpis2"/>
              <w:jc w:val="center"/>
            </w:pPr>
            <w:r>
              <w:t>5</w:t>
            </w:r>
          </w:p>
        </w:tc>
        <w:tc>
          <w:tcPr>
            <w:tcW w:w="1883" w:type="dxa"/>
            <w:vAlign w:val="center"/>
          </w:tcPr>
          <w:p w:rsidR="00527BFC" w:rsidRDefault="00527BFC" w:rsidP="000F187D">
            <w:pPr>
              <w:pStyle w:val="Nadpis2"/>
              <w:jc w:val="center"/>
            </w:pPr>
            <w:r>
              <w:t>pentan</w:t>
            </w:r>
          </w:p>
        </w:tc>
      </w:tr>
      <w:tr w:rsidR="00527BFC" w:rsidTr="00527BFC">
        <w:trPr>
          <w:trHeight w:val="510"/>
          <w:jc w:val="center"/>
        </w:trPr>
        <w:tc>
          <w:tcPr>
            <w:tcW w:w="2336" w:type="dxa"/>
            <w:vAlign w:val="center"/>
          </w:tcPr>
          <w:p w:rsidR="00527BFC" w:rsidRDefault="00527BFC" w:rsidP="000F187D">
            <w:pPr>
              <w:pStyle w:val="Nadpis2"/>
              <w:jc w:val="center"/>
            </w:pPr>
            <w:r>
              <w:t>6</w:t>
            </w:r>
          </w:p>
        </w:tc>
        <w:tc>
          <w:tcPr>
            <w:tcW w:w="1883" w:type="dxa"/>
            <w:vAlign w:val="center"/>
          </w:tcPr>
          <w:p w:rsidR="00527BFC" w:rsidRDefault="00527BFC" w:rsidP="000F187D">
            <w:pPr>
              <w:pStyle w:val="Nadpis2"/>
              <w:jc w:val="center"/>
            </w:pPr>
            <w:r>
              <w:t>hexan</w:t>
            </w:r>
          </w:p>
        </w:tc>
      </w:tr>
      <w:tr w:rsidR="00527BFC" w:rsidTr="00527BFC">
        <w:trPr>
          <w:trHeight w:val="510"/>
          <w:jc w:val="center"/>
        </w:trPr>
        <w:tc>
          <w:tcPr>
            <w:tcW w:w="2336" w:type="dxa"/>
            <w:vAlign w:val="center"/>
          </w:tcPr>
          <w:p w:rsidR="00527BFC" w:rsidRPr="00B75E52" w:rsidRDefault="00527BFC" w:rsidP="000F187D">
            <w:pPr>
              <w:pStyle w:val="Nadpis2"/>
              <w:jc w:val="center"/>
            </w:pPr>
            <w:r>
              <w:t>7</w:t>
            </w:r>
          </w:p>
        </w:tc>
        <w:tc>
          <w:tcPr>
            <w:tcW w:w="1883" w:type="dxa"/>
            <w:vAlign w:val="center"/>
          </w:tcPr>
          <w:p w:rsidR="00527BFC" w:rsidRDefault="00527BFC" w:rsidP="000F187D">
            <w:pPr>
              <w:pStyle w:val="Nadpis2"/>
              <w:jc w:val="center"/>
            </w:pPr>
            <w:r>
              <w:t>heptan</w:t>
            </w:r>
          </w:p>
        </w:tc>
      </w:tr>
      <w:tr w:rsidR="00527BFC" w:rsidTr="00527BFC">
        <w:trPr>
          <w:trHeight w:val="510"/>
          <w:jc w:val="center"/>
        </w:trPr>
        <w:tc>
          <w:tcPr>
            <w:tcW w:w="2336" w:type="dxa"/>
            <w:vAlign w:val="center"/>
          </w:tcPr>
          <w:p w:rsidR="00527BFC" w:rsidRPr="00B75E52" w:rsidRDefault="00527BFC" w:rsidP="000F187D">
            <w:pPr>
              <w:pStyle w:val="Nadpis2"/>
              <w:jc w:val="center"/>
            </w:pPr>
            <w:r>
              <w:t>8</w:t>
            </w:r>
          </w:p>
        </w:tc>
        <w:tc>
          <w:tcPr>
            <w:tcW w:w="1883" w:type="dxa"/>
            <w:vAlign w:val="center"/>
          </w:tcPr>
          <w:p w:rsidR="00527BFC" w:rsidRDefault="00527BFC" w:rsidP="000F187D">
            <w:pPr>
              <w:pStyle w:val="Nadpis2"/>
              <w:jc w:val="center"/>
            </w:pPr>
            <w:r>
              <w:t>oktan</w:t>
            </w:r>
          </w:p>
        </w:tc>
      </w:tr>
      <w:tr w:rsidR="00527BFC" w:rsidTr="00527BFC">
        <w:trPr>
          <w:trHeight w:val="510"/>
          <w:jc w:val="center"/>
        </w:trPr>
        <w:tc>
          <w:tcPr>
            <w:tcW w:w="2336" w:type="dxa"/>
          </w:tcPr>
          <w:p w:rsidR="00527BFC" w:rsidRPr="00B75E52" w:rsidRDefault="00527BFC" w:rsidP="000F187D">
            <w:pPr>
              <w:pStyle w:val="Nadpis2"/>
              <w:jc w:val="center"/>
            </w:pPr>
            <w:r>
              <w:t>9</w:t>
            </w:r>
          </w:p>
        </w:tc>
        <w:tc>
          <w:tcPr>
            <w:tcW w:w="1883" w:type="dxa"/>
          </w:tcPr>
          <w:p w:rsidR="00527BFC" w:rsidRDefault="00527BFC" w:rsidP="000F187D">
            <w:pPr>
              <w:pStyle w:val="Nadpis2"/>
              <w:jc w:val="center"/>
            </w:pPr>
            <w:proofErr w:type="spellStart"/>
            <w:r>
              <w:t>nonan</w:t>
            </w:r>
            <w:proofErr w:type="spellEnd"/>
          </w:p>
        </w:tc>
      </w:tr>
      <w:tr w:rsidR="00527BFC" w:rsidTr="00527BFC">
        <w:trPr>
          <w:trHeight w:val="510"/>
          <w:jc w:val="center"/>
        </w:trPr>
        <w:tc>
          <w:tcPr>
            <w:tcW w:w="2336" w:type="dxa"/>
          </w:tcPr>
          <w:p w:rsidR="00527BFC" w:rsidRPr="00B75E52" w:rsidRDefault="00527BFC" w:rsidP="000F187D">
            <w:pPr>
              <w:pStyle w:val="Nadpis2"/>
              <w:jc w:val="center"/>
            </w:pPr>
            <w:r>
              <w:t>10</w:t>
            </w:r>
          </w:p>
        </w:tc>
        <w:tc>
          <w:tcPr>
            <w:tcW w:w="1883" w:type="dxa"/>
          </w:tcPr>
          <w:p w:rsidR="00527BFC" w:rsidRDefault="00527BFC" w:rsidP="000F187D">
            <w:pPr>
              <w:pStyle w:val="Nadpis2"/>
              <w:jc w:val="center"/>
            </w:pPr>
            <w:r>
              <w:t>dekan</w:t>
            </w:r>
          </w:p>
        </w:tc>
      </w:tr>
    </w:tbl>
    <w:p w:rsidR="00527BFC" w:rsidRDefault="00527BFC" w:rsidP="00696901"/>
    <w:p w:rsidR="00527BFC" w:rsidRDefault="00527BFC">
      <w:r>
        <w:br w:type="page"/>
      </w:r>
    </w:p>
    <w:p w:rsidR="003D7B6B" w:rsidRDefault="003F5347" w:rsidP="00696901">
      <w:pPr>
        <w:pStyle w:val="Nadpis1"/>
      </w:pPr>
      <w:r>
        <w:lastRenderedPageBreak/>
        <w:t>Doplň čísla sloučenin, která odpovídají délce řetězce:</w:t>
      </w:r>
    </w:p>
    <w:tbl>
      <w:tblPr>
        <w:tblW w:w="9651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7"/>
        <w:gridCol w:w="1559"/>
        <w:gridCol w:w="1985"/>
      </w:tblGrid>
      <w:tr w:rsidR="003F5347" w:rsidTr="00AD78D2">
        <w:tc>
          <w:tcPr>
            <w:tcW w:w="6107" w:type="dxa"/>
          </w:tcPr>
          <w:p w:rsidR="003F5347" w:rsidRDefault="003F5347"/>
          <w:p w:rsidR="00CA2135" w:rsidRDefault="00CA2135" w:rsidP="00CA2135">
            <w:pPr>
              <w:numPr>
                <w:ilvl w:val="0"/>
                <w:numId w:val="1"/>
              </w:numPr>
              <w:spacing w:after="240"/>
            </w:pPr>
            <w:r>
              <w:rPr>
                <w:snapToGrid w:val="0"/>
              </w:rPr>
              <w:t>CH</w:t>
            </w:r>
            <w:r>
              <w:rPr>
                <w:snapToGrid w:val="0"/>
                <w:vertAlign w:val="subscript"/>
              </w:rPr>
              <w:t xml:space="preserve">3 </w:t>
            </w:r>
            <w:r>
              <w:rPr>
                <w:snapToGrid w:val="0"/>
              </w:rPr>
              <w:t>– CH</w:t>
            </w:r>
            <w:r>
              <w:rPr>
                <w:snapToGrid w:val="0"/>
                <w:vertAlign w:val="subscript"/>
              </w:rPr>
              <w:t xml:space="preserve">2 </w:t>
            </w:r>
            <w:r>
              <w:rPr>
                <w:snapToGrid w:val="0"/>
              </w:rPr>
              <w:t>– CH</w:t>
            </w:r>
            <w:r>
              <w:rPr>
                <w:snapToGrid w:val="0"/>
                <w:vertAlign w:val="subscript"/>
              </w:rPr>
              <w:t xml:space="preserve">2 </w:t>
            </w:r>
            <w:r>
              <w:rPr>
                <w:snapToGrid w:val="0"/>
              </w:rPr>
              <w:t>– CH</w:t>
            </w:r>
            <w:r>
              <w:rPr>
                <w:snapToGrid w:val="0"/>
                <w:vertAlign w:val="subscript"/>
              </w:rPr>
              <w:t xml:space="preserve">2 </w:t>
            </w:r>
            <w:r>
              <w:rPr>
                <w:snapToGrid w:val="0"/>
              </w:rPr>
              <w:t>– CH</w:t>
            </w:r>
            <w:r>
              <w:rPr>
                <w:snapToGrid w:val="0"/>
                <w:vertAlign w:val="subscript"/>
              </w:rPr>
              <w:t xml:space="preserve">3 </w:t>
            </w:r>
          </w:p>
          <w:p w:rsidR="00CA2135" w:rsidRDefault="00CA2135" w:rsidP="00CA2135">
            <w:pPr>
              <w:numPr>
                <w:ilvl w:val="0"/>
                <w:numId w:val="1"/>
              </w:numPr>
              <w:spacing w:after="240"/>
            </w:pPr>
            <w:r>
              <w:t>CH</w:t>
            </w:r>
            <w:r>
              <w:rPr>
                <w:vertAlign w:val="subscript"/>
              </w:rPr>
              <w:t>2</w:t>
            </w:r>
            <w:r>
              <w:t xml:space="preserve"> = CH </w:t>
            </w:r>
            <w:r>
              <w:rPr>
                <w:rFonts w:ascii="Symbol" w:hAnsi="Symbol"/>
              </w:rPr>
              <w:t></w:t>
            </w:r>
            <w:r>
              <w:t xml:space="preserve"> </w:t>
            </w:r>
            <w:proofErr w:type="spellStart"/>
            <w:r>
              <w:t>CH</w:t>
            </w:r>
            <w:proofErr w:type="spellEnd"/>
            <w:r>
              <w:t xml:space="preserve"> = CH</w:t>
            </w:r>
            <w:r>
              <w:rPr>
                <w:vertAlign w:val="subscript"/>
              </w:rPr>
              <w:t>2</w:t>
            </w:r>
          </w:p>
          <w:p w:rsidR="00CA2135" w:rsidRDefault="00CA2135" w:rsidP="00CA2135">
            <w:pPr>
              <w:numPr>
                <w:ilvl w:val="0"/>
                <w:numId w:val="1"/>
              </w:numPr>
              <w:spacing w:after="240"/>
              <w:rPr>
                <w:snapToGrid w:val="0"/>
              </w:rPr>
            </w:pPr>
            <w:r>
              <w:t>CH</w:t>
            </w:r>
            <w:r>
              <w:rPr>
                <w:vertAlign w:val="subscript"/>
              </w:rPr>
              <w:t>2</w:t>
            </w:r>
            <w:r>
              <w:t xml:space="preserve"> = CH </w:t>
            </w:r>
            <w:r>
              <w:rPr>
                <w:rFonts w:ascii="Symbol" w:hAnsi="Symbol"/>
              </w:rPr>
              <w:t></w:t>
            </w:r>
            <w:r>
              <w:t xml:space="preserve"> CH</w:t>
            </w:r>
            <w:r>
              <w:rPr>
                <w:vertAlign w:val="subscript"/>
              </w:rPr>
              <w:t>3</w:t>
            </w:r>
          </w:p>
          <w:p w:rsidR="00CA2135" w:rsidRDefault="00CA2135" w:rsidP="00CA2135">
            <w:pPr>
              <w:numPr>
                <w:ilvl w:val="0"/>
                <w:numId w:val="1"/>
              </w:numPr>
              <w:spacing w:after="240"/>
              <w:rPr>
                <w:snapToGrid w:val="0"/>
              </w:rPr>
            </w:pPr>
            <w:r>
              <w:t xml:space="preserve">CH ≡ C </w:t>
            </w:r>
            <w:r>
              <w:rPr>
                <w:snapToGrid w:val="0"/>
              </w:rPr>
              <w:t>–</w:t>
            </w:r>
            <w:r>
              <w:t xml:space="preserve"> CH</w:t>
            </w:r>
            <w:r>
              <w:rPr>
                <w:vertAlign w:val="subscript"/>
              </w:rPr>
              <w:t>2</w:t>
            </w:r>
            <w:r>
              <w:t xml:space="preserve"> </w:t>
            </w:r>
            <w:r>
              <w:rPr>
                <w:snapToGrid w:val="0"/>
              </w:rPr>
              <w:t>–</w:t>
            </w:r>
            <w:r>
              <w:t xml:space="preserve"> CH</w:t>
            </w:r>
            <w:r>
              <w:rPr>
                <w:vertAlign w:val="subscript"/>
              </w:rPr>
              <w:t>3</w:t>
            </w:r>
          </w:p>
          <w:p w:rsidR="00CA2135" w:rsidRDefault="00CA2135" w:rsidP="00CA2135">
            <w:pPr>
              <w:numPr>
                <w:ilvl w:val="0"/>
                <w:numId w:val="1"/>
              </w:numPr>
              <w:spacing w:after="240"/>
              <w:rPr>
                <w:snapToGrid w:val="0"/>
              </w:rPr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 xml:space="preserve"> </w:t>
            </w:r>
            <w:r>
              <w:rPr>
                <w:snapToGrid w:val="0"/>
              </w:rPr>
              <w:t>–</w:t>
            </w:r>
            <w:r>
              <w:t xml:space="preserve"> CH</w:t>
            </w:r>
            <w:r>
              <w:rPr>
                <w:vertAlign w:val="subscript"/>
              </w:rPr>
              <w:t>3</w:t>
            </w:r>
          </w:p>
          <w:p w:rsidR="00CA2135" w:rsidRDefault="00CA2135" w:rsidP="00CA2135">
            <w:pPr>
              <w:numPr>
                <w:ilvl w:val="0"/>
                <w:numId w:val="1"/>
              </w:numPr>
              <w:spacing w:after="240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 xml:space="preserve"> = CH</w:t>
            </w:r>
            <w:r>
              <w:rPr>
                <w:vertAlign w:val="subscript"/>
              </w:rPr>
              <w:t>2</w:t>
            </w:r>
          </w:p>
          <w:p w:rsidR="00CA2135" w:rsidRDefault="00CA2135" w:rsidP="00CA2135">
            <w:pPr>
              <w:numPr>
                <w:ilvl w:val="0"/>
                <w:numId w:val="1"/>
              </w:numPr>
              <w:spacing w:after="240"/>
              <w:rPr>
                <w:snapToGrid w:val="0"/>
              </w:rPr>
            </w:pPr>
            <w:r>
              <w:rPr>
                <w:snapToGrid w:val="0"/>
              </w:rPr>
              <w:t>CH</w:t>
            </w:r>
            <w:r>
              <w:rPr>
                <w:snapToGrid w:val="0"/>
                <w:vertAlign w:val="subscript"/>
              </w:rPr>
              <w:t xml:space="preserve">2 </w:t>
            </w:r>
            <w:r>
              <w:rPr>
                <w:snapToGrid w:val="0"/>
              </w:rPr>
              <w:t>= C = CH – CH</w:t>
            </w:r>
            <w:r>
              <w:rPr>
                <w:snapToGrid w:val="0"/>
                <w:vertAlign w:val="subscript"/>
              </w:rPr>
              <w:t>3</w:t>
            </w:r>
          </w:p>
          <w:p w:rsidR="00CA2135" w:rsidRDefault="00CA2135" w:rsidP="00CA2135">
            <w:pPr>
              <w:numPr>
                <w:ilvl w:val="0"/>
                <w:numId w:val="1"/>
              </w:numPr>
              <w:spacing w:after="240"/>
              <w:rPr>
                <w:snapToGrid w:val="0"/>
              </w:rPr>
            </w:pPr>
            <w:r>
              <w:rPr>
                <w:snapToGrid w:val="0"/>
              </w:rPr>
              <w:t>CH</w:t>
            </w:r>
            <w:r>
              <w:rPr>
                <w:snapToGrid w:val="0"/>
                <w:vertAlign w:val="subscript"/>
              </w:rPr>
              <w:t xml:space="preserve">3 </w:t>
            </w:r>
            <w:r>
              <w:rPr>
                <w:snapToGrid w:val="0"/>
              </w:rPr>
              <w:t>– CH</w:t>
            </w:r>
            <w:r>
              <w:rPr>
                <w:snapToGrid w:val="0"/>
                <w:vertAlign w:val="subscript"/>
              </w:rPr>
              <w:t xml:space="preserve">2 </w:t>
            </w:r>
            <w:r>
              <w:rPr>
                <w:snapToGrid w:val="0"/>
              </w:rPr>
              <w:t>– CH</w:t>
            </w:r>
            <w:r>
              <w:rPr>
                <w:snapToGrid w:val="0"/>
                <w:vertAlign w:val="subscript"/>
              </w:rPr>
              <w:t xml:space="preserve">2 </w:t>
            </w:r>
            <w:r>
              <w:rPr>
                <w:snapToGrid w:val="0"/>
              </w:rPr>
              <w:t>– CH</w:t>
            </w:r>
            <w:r>
              <w:rPr>
                <w:snapToGrid w:val="0"/>
                <w:vertAlign w:val="subscript"/>
              </w:rPr>
              <w:t xml:space="preserve">2 </w:t>
            </w:r>
            <w:r>
              <w:rPr>
                <w:snapToGrid w:val="0"/>
              </w:rPr>
              <w:t>– CH</w:t>
            </w:r>
            <w:r>
              <w:rPr>
                <w:snapToGrid w:val="0"/>
                <w:vertAlign w:val="subscript"/>
              </w:rPr>
              <w:t xml:space="preserve">2 </w:t>
            </w:r>
            <w:r>
              <w:rPr>
                <w:snapToGrid w:val="0"/>
              </w:rPr>
              <w:t>– CH</w:t>
            </w:r>
            <w:r>
              <w:rPr>
                <w:snapToGrid w:val="0"/>
                <w:vertAlign w:val="subscript"/>
              </w:rPr>
              <w:t xml:space="preserve">2 </w:t>
            </w:r>
            <w:r>
              <w:rPr>
                <w:snapToGrid w:val="0"/>
              </w:rPr>
              <w:t>– CH</w:t>
            </w:r>
            <w:r>
              <w:rPr>
                <w:snapToGrid w:val="0"/>
                <w:vertAlign w:val="subscript"/>
              </w:rPr>
              <w:t xml:space="preserve">2 </w:t>
            </w:r>
            <w:r>
              <w:rPr>
                <w:snapToGrid w:val="0"/>
              </w:rPr>
              <w:t>– CH</w:t>
            </w:r>
            <w:r>
              <w:rPr>
                <w:snapToGrid w:val="0"/>
                <w:vertAlign w:val="subscript"/>
              </w:rPr>
              <w:t>3</w:t>
            </w:r>
          </w:p>
          <w:p w:rsidR="00CA2135" w:rsidRDefault="00CA2135" w:rsidP="00CA2135">
            <w:pPr>
              <w:numPr>
                <w:ilvl w:val="0"/>
                <w:numId w:val="1"/>
              </w:numPr>
              <w:spacing w:after="240"/>
              <w:rPr>
                <w:snapToGrid w:val="0"/>
              </w:rPr>
            </w:pPr>
            <w:r>
              <w:t>CH ≡ CH</w:t>
            </w:r>
          </w:p>
          <w:p w:rsidR="00CA2135" w:rsidRDefault="00CA2135" w:rsidP="00CA2135">
            <w:pPr>
              <w:numPr>
                <w:ilvl w:val="0"/>
                <w:numId w:val="1"/>
              </w:numPr>
              <w:spacing w:after="240"/>
              <w:rPr>
                <w:snapToGrid w:val="0"/>
              </w:rPr>
            </w:pPr>
            <w:r>
              <w:t>CH</w:t>
            </w:r>
            <w:r>
              <w:rPr>
                <w:vertAlign w:val="subscript"/>
              </w:rPr>
              <w:t>2</w:t>
            </w:r>
            <w:r>
              <w:t xml:space="preserve"> = C </w:t>
            </w:r>
            <w:r>
              <w:rPr>
                <w:rFonts w:ascii="Symbol" w:hAnsi="Symbol"/>
              </w:rPr>
              <w:t></w:t>
            </w:r>
            <w:r>
              <w:t xml:space="preserve"> CH</w:t>
            </w:r>
            <w:r>
              <w:rPr>
                <w:vertAlign w:val="subscript"/>
              </w:rPr>
              <w:t>2</w:t>
            </w:r>
          </w:p>
          <w:p w:rsidR="00CA2135" w:rsidRDefault="00CA2135" w:rsidP="00CA2135">
            <w:pPr>
              <w:numPr>
                <w:ilvl w:val="0"/>
                <w:numId w:val="1"/>
              </w:numPr>
              <w:spacing w:after="240"/>
              <w:rPr>
                <w:snapToGrid w:val="0"/>
              </w:rPr>
            </w:pPr>
            <w:r>
              <w:rPr>
                <w:snapToGrid w:val="0"/>
              </w:rPr>
              <w:t>CH</w:t>
            </w:r>
            <w:r>
              <w:rPr>
                <w:snapToGrid w:val="0"/>
                <w:vertAlign w:val="subscript"/>
              </w:rPr>
              <w:t>4</w:t>
            </w:r>
          </w:p>
          <w:p w:rsidR="00CA2135" w:rsidRDefault="00CA2135" w:rsidP="00CA2135">
            <w:pPr>
              <w:numPr>
                <w:ilvl w:val="0"/>
                <w:numId w:val="1"/>
              </w:numPr>
              <w:spacing w:after="240"/>
              <w:rPr>
                <w:snapToGrid w:val="0"/>
              </w:rPr>
            </w:pPr>
            <w:r>
              <w:rPr>
                <w:snapToGrid w:val="0"/>
              </w:rPr>
              <w:t>CH</w:t>
            </w:r>
            <w:r>
              <w:rPr>
                <w:snapToGrid w:val="0"/>
                <w:vertAlign w:val="subscript"/>
              </w:rPr>
              <w:t xml:space="preserve">3 </w:t>
            </w:r>
            <w:r>
              <w:rPr>
                <w:snapToGrid w:val="0"/>
              </w:rPr>
              <w:t>– CH</w:t>
            </w:r>
            <w:r>
              <w:rPr>
                <w:snapToGrid w:val="0"/>
                <w:vertAlign w:val="subscript"/>
              </w:rPr>
              <w:t>2</w:t>
            </w:r>
            <w:r>
              <w:rPr>
                <w:snapToGrid w:val="0"/>
              </w:rPr>
              <w:t xml:space="preserve"> – C </w:t>
            </w:r>
            <w:r>
              <w:t>≡</w:t>
            </w:r>
            <w:r>
              <w:rPr>
                <w:snapToGrid w:val="0"/>
              </w:rPr>
              <w:t xml:space="preserve"> C – CH</w:t>
            </w:r>
            <w:r>
              <w:rPr>
                <w:snapToGrid w:val="0"/>
                <w:vertAlign w:val="subscript"/>
              </w:rPr>
              <w:t xml:space="preserve">2 </w:t>
            </w:r>
            <w:r>
              <w:rPr>
                <w:snapToGrid w:val="0"/>
              </w:rPr>
              <w:t>– CH</w:t>
            </w:r>
            <w:r>
              <w:rPr>
                <w:snapToGrid w:val="0"/>
                <w:vertAlign w:val="subscript"/>
              </w:rPr>
              <w:t>3</w:t>
            </w:r>
          </w:p>
          <w:p w:rsidR="00CA2135" w:rsidRDefault="00CA2135" w:rsidP="00CA2135">
            <w:pPr>
              <w:numPr>
                <w:ilvl w:val="0"/>
                <w:numId w:val="1"/>
              </w:numPr>
              <w:spacing w:after="240"/>
              <w:rPr>
                <w:snapToGrid w:val="0"/>
              </w:rPr>
            </w:pPr>
            <w:r>
              <w:rPr>
                <w:snapToGrid w:val="0"/>
              </w:rPr>
              <w:t>CH</w:t>
            </w:r>
            <w:r>
              <w:rPr>
                <w:snapToGrid w:val="0"/>
                <w:vertAlign w:val="subscript"/>
              </w:rPr>
              <w:t xml:space="preserve">3 </w:t>
            </w:r>
            <w:r>
              <w:rPr>
                <w:snapToGrid w:val="0"/>
              </w:rPr>
              <w:t>– CH</w:t>
            </w:r>
            <w:r>
              <w:rPr>
                <w:snapToGrid w:val="0"/>
                <w:vertAlign w:val="subscript"/>
              </w:rPr>
              <w:t xml:space="preserve">2 </w:t>
            </w:r>
            <w:r>
              <w:rPr>
                <w:snapToGrid w:val="0"/>
              </w:rPr>
              <w:t>– CH</w:t>
            </w:r>
            <w:r>
              <w:rPr>
                <w:snapToGrid w:val="0"/>
                <w:vertAlign w:val="subscript"/>
              </w:rPr>
              <w:t>3</w:t>
            </w:r>
          </w:p>
          <w:p w:rsidR="00CA2135" w:rsidRDefault="00CA2135" w:rsidP="00CA2135">
            <w:pPr>
              <w:numPr>
                <w:ilvl w:val="0"/>
                <w:numId w:val="1"/>
              </w:numPr>
              <w:spacing w:after="240"/>
              <w:rPr>
                <w:snapToGrid w:val="0"/>
              </w:rPr>
            </w:pPr>
            <w:r>
              <w:rPr>
                <w:snapToGrid w:val="0"/>
              </w:rPr>
              <w:t>CH</w:t>
            </w:r>
            <w:r>
              <w:rPr>
                <w:snapToGrid w:val="0"/>
                <w:vertAlign w:val="subscript"/>
              </w:rPr>
              <w:t xml:space="preserve">3 </w:t>
            </w:r>
            <w:r>
              <w:rPr>
                <w:snapToGrid w:val="0"/>
              </w:rPr>
              <w:t>– CH</w:t>
            </w:r>
            <w:r>
              <w:rPr>
                <w:snapToGrid w:val="0"/>
                <w:vertAlign w:val="subscript"/>
              </w:rPr>
              <w:t xml:space="preserve"> </w:t>
            </w:r>
            <w:r>
              <w:rPr>
                <w:snapToGrid w:val="0"/>
              </w:rPr>
              <w:t>= CH</w:t>
            </w:r>
            <w:r>
              <w:rPr>
                <w:snapToGrid w:val="0"/>
                <w:vertAlign w:val="subscript"/>
              </w:rPr>
              <w:t xml:space="preserve"> </w:t>
            </w:r>
            <w:r>
              <w:rPr>
                <w:snapToGrid w:val="0"/>
              </w:rPr>
              <w:t>– CH</w:t>
            </w:r>
            <w:r>
              <w:rPr>
                <w:snapToGrid w:val="0"/>
                <w:vertAlign w:val="subscript"/>
              </w:rPr>
              <w:t xml:space="preserve">2 </w:t>
            </w:r>
            <w:r>
              <w:rPr>
                <w:snapToGrid w:val="0"/>
              </w:rPr>
              <w:t>– CH</w:t>
            </w:r>
            <w:r>
              <w:rPr>
                <w:snapToGrid w:val="0"/>
                <w:vertAlign w:val="subscript"/>
              </w:rPr>
              <w:t>3</w:t>
            </w:r>
          </w:p>
          <w:p w:rsidR="00CA2135" w:rsidRDefault="00CA2135" w:rsidP="00CA2135">
            <w:pPr>
              <w:numPr>
                <w:ilvl w:val="0"/>
                <w:numId w:val="1"/>
              </w:numPr>
              <w:spacing w:after="240"/>
              <w:rPr>
                <w:snapToGrid w:val="0"/>
              </w:rPr>
            </w:pPr>
            <w:r>
              <w:t>CH ≡</w:t>
            </w:r>
            <w:r>
              <w:rPr>
                <w:rFonts w:ascii="Symbol" w:hAnsi="Symbol"/>
              </w:rPr>
              <w:t></w:t>
            </w:r>
            <w:r>
              <w:t xml:space="preserve">C </w:t>
            </w:r>
            <w:r>
              <w:rPr>
                <w:rFonts w:ascii="Symbol" w:hAnsi="Symbol"/>
              </w:rPr>
              <w:t></w:t>
            </w:r>
            <w:r>
              <w:t xml:space="preserve"> CH</w:t>
            </w:r>
            <w:r>
              <w:rPr>
                <w:vertAlign w:val="subscript"/>
              </w:rPr>
              <w:t>3</w:t>
            </w:r>
          </w:p>
          <w:p w:rsidR="00CA2135" w:rsidRDefault="00CA2135" w:rsidP="00CA2135">
            <w:pPr>
              <w:numPr>
                <w:ilvl w:val="0"/>
                <w:numId w:val="1"/>
              </w:numPr>
              <w:spacing w:after="240"/>
              <w:rPr>
                <w:snapToGrid w:val="0"/>
              </w:rPr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 xml:space="preserve"> </w:t>
            </w:r>
            <w:r>
              <w:rPr>
                <w:snapToGrid w:val="0"/>
              </w:rPr>
              <w:t>–</w:t>
            </w:r>
            <w:r>
              <w:t xml:space="preserve"> C ≡ C </w:t>
            </w:r>
            <w:r>
              <w:rPr>
                <w:snapToGrid w:val="0"/>
              </w:rPr>
              <w:t>–</w:t>
            </w:r>
            <w:r>
              <w:t xml:space="preserve"> CH</w:t>
            </w:r>
            <w:r>
              <w:rPr>
                <w:vertAlign w:val="subscript"/>
              </w:rPr>
              <w:t>3</w:t>
            </w:r>
          </w:p>
          <w:p w:rsidR="00CA2135" w:rsidRDefault="00CA2135" w:rsidP="00CA2135">
            <w:pPr>
              <w:numPr>
                <w:ilvl w:val="0"/>
                <w:numId w:val="1"/>
              </w:numPr>
              <w:spacing w:after="240"/>
              <w:rPr>
                <w:snapToGrid w:val="0"/>
              </w:rPr>
            </w:pPr>
            <w:r>
              <w:rPr>
                <w:snapToGrid w:val="0"/>
              </w:rPr>
              <w:t>CH</w:t>
            </w:r>
            <w:r>
              <w:rPr>
                <w:snapToGrid w:val="0"/>
                <w:vertAlign w:val="subscript"/>
              </w:rPr>
              <w:t xml:space="preserve">3 </w:t>
            </w:r>
            <w:r>
              <w:rPr>
                <w:snapToGrid w:val="0"/>
              </w:rPr>
              <w:t>– CH</w:t>
            </w:r>
            <w:r>
              <w:rPr>
                <w:snapToGrid w:val="0"/>
                <w:vertAlign w:val="subscript"/>
              </w:rPr>
              <w:t xml:space="preserve">2 </w:t>
            </w:r>
            <w:r>
              <w:rPr>
                <w:snapToGrid w:val="0"/>
              </w:rPr>
              <w:t>– CH</w:t>
            </w:r>
            <w:r>
              <w:rPr>
                <w:snapToGrid w:val="0"/>
                <w:vertAlign w:val="subscript"/>
              </w:rPr>
              <w:t xml:space="preserve">2 </w:t>
            </w:r>
            <w:r>
              <w:rPr>
                <w:snapToGrid w:val="0"/>
              </w:rPr>
              <w:t>– CH</w:t>
            </w:r>
            <w:r>
              <w:rPr>
                <w:snapToGrid w:val="0"/>
                <w:vertAlign w:val="subscript"/>
              </w:rPr>
              <w:t>3</w:t>
            </w:r>
          </w:p>
          <w:p w:rsidR="00CA2135" w:rsidRDefault="00CA2135" w:rsidP="00CA2135">
            <w:pPr>
              <w:numPr>
                <w:ilvl w:val="0"/>
                <w:numId w:val="1"/>
              </w:numPr>
              <w:spacing w:after="240"/>
              <w:rPr>
                <w:snapToGrid w:val="0"/>
              </w:rPr>
            </w:pPr>
            <w:r>
              <w:rPr>
                <w:snapToGrid w:val="0"/>
              </w:rPr>
              <w:t>CH</w:t>
            </w:r>
            <w:r>
              <w:rPr>
                <w:snapToGrid w:val="0"/>
                <w:vertAlign w:val="subscript"/>
              </w:rPr>
              <w:t xml:space="preserve">2 </w:t>
            </w:r>
            <w:r>
              <w:rPr>
                <w:snapToGrid w:val="0"/>
              </w:rPr>
              <w:t>= CH</w:t>
            </w:r>
            <w:r>
              <w:rPr>
                <w:snapToGrid w:val="0"/>
                <w:vertAlign w:val="subscript"/>
              </w:rPr>
              <w:t xml:space="preserve"> </w:t>
            </w:r>
            <w:r>
              <w:rPr>
                <w:snapToGrid w:val="0"/>
              </w:rPr>
              <w:t>– CH</w:t>
            </w:r>
            <w:r>
              <w:rPr>
                <w:snapToGrid w:val="0"/>
                <w:vertAlign w:val="subscript"/>
              </w:rPr>
              <w:t xml:space="preserve">2 </w:t>
            </w:r>
            <w:r>
              <w:rPr>
                <w:snapToGrid w:val="0"/>
              </w:rPr>
              <w:t>– CH</w:t>
            </w:r>
            <w:r>
              <w:rPr>
                <w:snapToGrid w:val="0"/>
                <w:vertAlign w:val="subscript"/>
              </w:rPr>
              <w:t xml:space="preserve">2 </w:t>
            </w:r>
            <w:r>
              <w:rPr>
                <w:snapToGrid w:val="0"/>
              </w:rPr>
              <w:t xml:space="preserve">– CH </w:t>
            </w:r>
            <w:r>
              <w:t>=</w:t>
            </w:r>
            <w:r>
              <w:rPr>
                <w:snapToGrid w:val="0"/>
              </w:rPr>
              <w:t xml:space="preserve"> CH – CH</w:t>
            </w:r>
            <w:r>
              <w:rPr>
                <w:snapToGrid w:val="0"/>
                <w:vertAlign w:val="subscript"/>
              </w:rPr>
              <w:t>3</w:t>
            </w:r>
          </w:p>
          <w:p w:rsidR="00CA2135" w:rsidRDefault="00CA2135" w:rsidP="00CA2135">
            <w:pPr>
              <w:numPr>
                <w:ilvl w:val="0"/>
                <w:numId w:val="1"/>
              </w:numPr>
              <w:spacing w:after="240"/>
              <w:rPr>
                <w:snapToGrid w:val="0"/>
              </w:rPr>
            </w:pPr>
            <w:r>
              <w:rPr>
                <w:snapToGrid w:val="0"/>
              </w:rPr>
              <w:t>CH</w:t>
            </w:r>
            <w:r>
              <w:rPr>
                <w:snapToGrid w:val="0"/>
                <w:vertAlign w:val="subscript"/>
              </w:rPr>
              <w:t xml:space="preserve">2  </w:t>
            </w:r>
            <w:r>
              <w:rPr>
                <w:snapToGrid w:val="0"/>
              </w:rPr>
              <w:t>= CH –</w:t>
            </w:r>
            <w:r>
              <w:rPr>
                <w:snapToGrid w:val="0"/>
                <w:vertAlign w:val="subscript"/>
              </w:rPr>
              <w:t xml:space="preserve">  </w:t>
            </w:r>
            <w:r>
              <w:rPr>
                <w:snapToGrid w:val="0"/>
              </w:rPr>
              <w:t>CH</w:t>
            </w:r>
            <w:r>
              <w:rPr>
                <w:snapToGrid w:val="0"/>
                <w:vertAlign w:val="subscript"/>
              </w:rPr>
              <w:t xml:space="preserve">2 </w:t>
            </w:r>
            <w:r w:rsidR="00692278">
              <w:rPr>
                <w:snapToGrid w:val="0"/>
              </w:rPr>
              <w:t xml:space="preserve"> – C</w:t>
            </w:r>
            <w:r w:rsidR="00692278">
              <w:rPr>
                <w:snapToGrid w:val="0"/>
                <w:vertAlign w:val="subscript"/>
              </w:rPr>
              <w:t xml:space="preserve"> </w:t>
            </w:r>
            <w:r>
              <w:rPr>
                <w:snapToGrid w:val="0"/>
              </w:rPr>
              <w:t>= CH</w:t>
            </w:r>
            <w:r>
              <w:rPr>
                <w:snapToGrid w:val="0"/>
                <w:vertAlign w:val="subscript"/>
              </w:rPr>
              <w:t>2</w:t>
            </w:r>
            <w:r>
              <w:rPr>
                <w:snapToGrid w:val="0"/>
              </w:rPr>
              <w:t xml:space="preserve"> </w:t>
            </w:r>
          </w:p>
          <w:p w:rsidR="003F5347" w:rsidRDefault="00CA2135" w:rsidP="00CA2135">
            <w:pPr>
              <w:numPr>
                <w:ilvl w:val="0"/>
                <w:numId w:val="1"/>
              </w:numPr>
              <w:spacing w:after="240"/>
              <w:rPr>
                <w:snapToGrid w:val="0"/>
              </w:rPr>
            </w:pPr>
            <w:r>
              <w:rPr>
                <w:snapToGrid w:val="0"/>
              </w:rPr>
              <w:t>CH</w:t>
            </w:r>
            <w:r>
              <w:rPr>
                <w:snapToGrid w:val="0"/>
                <w:vertAlign w:val="subscript"/>
              </w:rPr>
              <w:t xml:space="preserve">3 </w:t>
            </w:r>
            <w:r>
              <w:rPr>
                <w:snapToGrid w:val="0"/>
              </w:rPr>
              <w:t>– CH</w:t>
            </w:r>
            <w:r>
              <w:rPr>
                <w:snapToGrid w:val="0"/>
                <w:vertAlign w:val="subscript"/>
              </w:rPr>
              <w:t xml:space="preserve">2 </w:t>
            </w:r>
            <w:r>
              <w:rPr>
                <w:snapToGrid w:val="0"/>
              </w:rPr>
              <w:t>– CH</w:t>
            </w:r>
            <w:r>
              <w:rPr>
                <w:snapToGrid w:val="0"/>
                <w:vertAlign w:val="subscript"/>
              </w:rPr>
              <w:t xml:space="preserve">2 </w:t>
            </w:r>
            <w:r>
              <w:rPr>
                <w:snapToGrid w:val="0"/>
              </w:rPr>
              <w:t>– CH</w:t>
            </w:r>
            <w:r>
              <w:rPr>
                <w:snapToGrid w:val="0"/>
                <w:vertAlign w:val="subscript"/>
              </w:rPr>
              <w:t xml:space="preserve"> </w:t>
            </w:r>
            <w:r>
              <w:rPr>
                <w:snapToGrid w:val="0"/>
              </w:rPr>
              <w:t>= CH – CH</w:t>
            </w:r>
            <w:r>
              <w:rPr>
                <w:snapToGrid w:val="0"/>
                <w:vertAlign w:val="subscript"/>
              </w:rPr>
              <w:t xml:space="preserve">2 </w:t>
            </w:r>
            <w:r>
              <w:rPr>
                <w:snapToGrid w:val="0"/>
              </w:rPr>
              <w:t>– CH</w:t>
            </w:r>
            <w:r>
              <w:rPr>
                <w:snapToGrid w:val="0"/>
                <w:vertAlign w:val="subscript"/>
              </w:rPr>
              <w:t xml:space="preserve">2 </w:t>
            </w:r>
            <w:r>
              <w:rPr>
                <w:snapToGrid w:val="0"/>
              </w:rPr>
              <w:t>– CH</w:t>
            </w:r>
            <w:r>
              <w:rPr>
                <w:snapToGrid w:val="0"/>
                <w:vertAlign w:val="subscript"/>
              </w:rPr>
              <w:t>3</w:t>
            </w:r>
          </w:p>
        </w:tc>
        <w:tc>
          <w:tcPr>
            <w:tcW w:w="1559" w:type="dxa"/>
          </w:tcPr>
          <w:p w:rsidR="003F5347" w:rsidRDefault="003F5347" w:rsidP="003F5347">
            <w:pPr>
              <w:pStyle w:val="Nadpis2"/>
              <w:jc w:val="center"/>
            </w:pPr>
            <w:proofErr w:type="spellStart"/>
            <w:r>
              <w:t>methan</w:t>
            </w:r>
            <w:proofErr w:type="spellEnd"/>
          </w:p>
          <w:p w:rsidR="003F5347" w:rsidRDefault="003F5347" w:rsidP="003F5347">
            <w:pPr>
              <w:pStyle w:val="Nadpis2"/>
              <w:jc w:val="center"/>
            </w:pPr>
            <w:proofErr w:type="spellStart"/>
            <w:r>
              <w:t>ethan</w:t>
            </w:r>
            <w:proofErr w:type="spellEnd"/>
          </w:p>
          <w:p w:rsidR="003F5347" w:rsidRDefault="003F5347" w:rsidP="003F5347">
            <w:pPr>
              <w:pStyle w:val="Nadpis2"/>
              <w:jc w:val="center"/>
            </w:pPr>
            <w:r>
              <w:t>propan</w:t>
            </w:r>
          </w:p>
          <w:p w:rsidR="003F5347" w:rsidRDefault="003F5347" w:rsidP="003F5347">
            <w:pPr>
              <w:pStyle w:val="Nadpis2"/>
              <w:jc w:val="center"/>
            </w:pPr>
            <w:r>
              <w:t>butan</w:t>
            </w:r>
          </w:p>
          <w:p w:rsidR="003F5347" w:rsidRDefault="003F5347" w:rsidP="003F5347">
            <w:pPr>
              <w:pStyle w:val="Nadpis2"/>
              <w:jc w:val="center"/>
            </w:pPr>
            <w:r>
              <w:t>pentan</w:t>
            </w:r>
          </w:p>
          <w:p w:rsidR="003F5347" w:rsidRDefault="003F5347" w:rsidP="003F5347">
            <w:pPr>
              <w:pStyle w:val="Nadpis2"/>
              <w:jc w:val="center"/>
            </w:pPr>
            <w:r>
              <w:t>hexan</w:t>
            </w:r>
          </w:p>
          <w:p w:rsidR="003F5347" w:rsidRDefault="003F5347" w:rsidP="003F5347">
            <w:pPr>
              <w:pStyle w:val="Nadpis2"/>
              <w:jc w:val="center"/>
            </w:pPr>
            <w:r>
              <w:t>heptan</w:t>
            </w:r>
          </w:p>
          <w:p w:rsidR="003F5347" w:rsidRDefault="003F5347" w:rsidP="003F5347">
            <w:pPr>
              <w:pStyle w:val="Nadpis2"/>
              <w:jc w:val="center"/>
            </w:pPr>
            <w:r>
              <w:t>oktan</w:t>
            </w:r>
          </w:p>
          <w:p w:rsidR="003F5347" w:rsidRDefault="003F5347" w:rsidP="003F5347">
            <w:pPr>
              <w:pStyle w:val="Nadpis2"/>
              <w:jc w:val="center"/>
            </w:pPr>
            <w:proofErr w:type="spellStart"/>
            <w:r>
              <w:t>nonan</w:t>
            </w:r>
            <w:proofErr w:type="spellEnd"/>
          </w:p>
          <w:p w:rsidR="003F5347" w:rsidRDefault="003F5347" w:rsidP="003F5347">
            <w:pPr>
              <w:pStyle w:val="Nadpis2"/>
              <w:jc w:val="center"/>
            </w:pPr>
            <w:r>
              <w:t>dekan</w:t>
            </w:r>
          </w:p>
        </w:tc>
        <w:tc>
          <w:tcPr>
            <w:tcW w:w="1985" w:type="dxa"/>
          </w:tcPr>
          <w:p w:rsidR="003F5347" w:rsidRDefault="003F5347"/>
          <w:p w:rsidR="003F5347" w:rsidRDefault="003F5347"/>
          <w:p w:rsidR="003F5347" w:rsidRPr="003F5347" w:rsidRDefault="003F5347">
            <w:pPr>
              <w:rPr>
                <w:sz w:val="28"/>
                <w:szCs w:val="28"/>
              </w:rPr>
            </w:pPr>
          </w:p>
          <w:p w:rsidR="003F5347" w:rsidRDefault="003F5347"/>
          <w:p w:rsidR="003F5347" w:rsidRDefault="003F5347"/>
          <w:p w:rsidR="003F5347" w:rsidRDefault="003F5347"/>
          <w:p w:rsidR="003F5347" w:rsidRDefault="003F5347"/>
          <w:p w:rsidR="003F5347" w:rsidRDefault="003F5347"/>
          <w:p w:rsidR="003F5347" w:rsidRDefault="003F5347">
            <w:r>
              <w:t>1),</w:t>
            </w:r>
          </w:p>
        </w:tc>
      </w:tr>
    </w:tbl>
    <w:p w:rsidR="00545775" w:rsidRDefault="00545775" w:rsidP="00545775">
      <w:pPr>
        <w:spacing w:after="240"/>
        <w:ind w:left="714"/>
      </w:pPr>
    </w:p>
    <w:p w:rsidR="00545775" w:rsidRDefault="00545775">
      <w:r>
        <w:t xml:space="preserve">Vzhledem k tomu, že uhlík je v těchto sloučeninách čtyřvazný, vyskytují se zde násobné vazby a využíváme tyto koncovky: 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1883"/>
      </w:tblGrid>
      <w:tr w:rsidR="00545775" w:rsidRPr="00545775" w:rsidTr="00545775">
        <w:trPr>
          <w:trHeight w:val="510"/>
          <w:jc w:val="center"/>
        </w:trPr>
        <w:tc>
          <w:tcPr>
            <w:tcW w:w="2336" w:type="dxa"/>
          </w:tcPr>
          <w:p w:rsidR="00545775" w:rsidRPr="00545775" w:rsidRDefault="00545775" w:rsidP="000F187D">
            <w:pPr>
              <w:pStyle w:val="Nadpis1"/>
              <w:jc w:val="center"/>
            </w:pPr>
            <w:r w:rsidRPr="00545775">
              <w:t>vazba</w:t>
            </w:r>
          </w:p>
        </w:tc>
        <w:tc>
          <w:tcPr>
            <w:tcW w:w="1883" w:type="dxa"/>
            <w:vAlign w:val="center"/>
          </w:tcPr>
          <w:p w:rsidR="00545775" w:rsidRPr="00545775" w:rsidRDefault="00545775" w:rsidP="000F187D">
            <w:pPr>
              <w:pStyle w:val="Nadpis1"/>
              <w:jc w:val="center"/>
            </w:pPr>
            <w:r w:rsidRPr="00545775">
              <w:t>koncovka</w:t>
            </w:r>
          </w:p>
        </w:tc>
      </w:tr>
      <w:tr w:rsidR="00545775" w:rsidTr="000F187D">
        <w:trPr>
          <w:trHeight w:val="510"/>
          <w:jc w:val="center"/>
        </w:trPr>
        <w:tc>
          <w:tcPr>
            <w:tcW w:w="2336" w:type="dxa"/>
            <w:shd w:val="clear" w:color="auto" w:fill="auto"/>
            <w:vAlign w:val="center"/>
          </w:tcPr>
          <w:p w:rsidR="00545775" w:rsidRDefault="00545775" w:rsidP="000F187D">
            <w:pPr>
              <w:pStyle w:val="Nadpis2"/>
              <w:jc w:val="center"/>
            </w:pPr>
            <w:r>
              <w:rPr>
                <w:snapToGrid w:val="0"/>
              </w:rPr>
              <w:t>–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545775" w:rsidRDefault="00545775" w:rsidP="000F187D">
            <w:pPr>
              <w:pStyle w:val="Nadpis2"/>
              <w:jc w:val="center"/>
            </w:pPr>
            <w:r>
              <w:t>-</w:t>
            </w:r>
            <w:proofErr w:type="spellStart"/>
            <w:r>
              <w:t>an</w:t>
            </w:r>
            <w:proofErr w:type="spellEnd"/>
          </w:p>
        </w:tc>
      </w:tr>
      <w:tr w:rsidR="00545775" w:rsidTr="000F187D">
        <w:trPr>
          <w:trHeight w:val="510"/>
          <w:jc w:val="center"/>
        </w:trPr>
        <w:tc>
          <w:tcPr>
            <w:tcW w:w="2336" w:type="dxa"/>
            <w:shd w:val="clear" w:color="auto" w:fill="auto"/>
            <w:vAlign w:val="center"/>
          </w:tcPr>
          <w:p w:rsidR="00545775" w:rsidRPr="00545775" w:rsidRDefault="00545775" w:rsidP="000F187D">
            <w:pPr>
              <w:pStyle w:val="Nadpis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775">
              <w:rPr>
                <w:snapToGrid w:val="0"/>
                <w:sz w:val="28"/>
                <w:szCs w:val="28"/>
              </w:rPr>
              <w:t>=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545775" w:rsidRDefault="00545775" w:rsidP="000F187D">
            <w:pPr>
              <w:pStyle w:val="Nadpis2"/>
              <w:jc w:val="center"/>
            </w:pPr>
            <w:r>
              <w:t>-en</w:t>
            </w:r>
          </w:p>
        </w:tc>
      </w:tr>
      <w:tr w:rsidR="00545775" w:rsidTr="000F187D">
        <w:trPr>
          <w:trHeight w:val="510"/>
          <w:jc w:val="center"/>
        </w:trPr>
        <w:tc>
          <w:tcPr>
            <w:tcW w:w="2336" w:type="dxa"/>
            <w:vAlign w:val="center"/>
          </w:tcPr>
          <w:p w:rsidR="00545775" w:rsidRDefault="00545775" w:rsidP="000F187D">
            <w:pPr>
              <w:pStyle w:val="Nadpis2"/>
              <w:jc w:val="center"/>
            </w:pPr>
            <w:r>
              <w:t>≡</w:t>
            </w:r>
          </w:p>
        </w:tc>
        <w:tc>
          <w:tcPr>
            <w:tcW w:w="1883" w:type="dxa"/>
            <w:vAlign w:val="center"/>
          </w:tcPr>
          <w:p w:rsidR="00545775" w:rsidRDefault="00545775" w:rsidP="000F187D">
            <w:pPr>
              <w:pStyle w:val="Nadpis2"/>
              <w:jc w:val="center"/>
            </w:pPr>
            <w:r>
              <w:t>-</w:t>
            </w:r>
            <w:proofErr w:type="spellStart"/>
            <w:r>
              <w:t>yn</w:t>
            </w:r>
            <w:proofErr w:type="spellEnd"/>
          </w:p>
        </w:tc>
      </w:tr>
      <w:tr w:rsidR="00545775" w:rsidTr="000F187D">
        <w:trPr>
          <w:trHeight w:val="510"/>
          <w:jc w:val="center"/>
        </w:trPr>
        <w:tc>
          <w:tcPr>
            <w:tcW w:w="2336" w:type="dxa"/>
            <w:vAlign w:val="center"/>
          </w:tcPr>
          <w:p w:rsidR="00545775" w:rsidRDefault="00545775" w:rsidP="000F187D">
            <w:pPr>
              <w:pStyle w:val="Nadpis2"/>
              <w:jc w:val="center"/>
            </w:pPr>
            <w:proofErr w:type="gramStart"/>
            <w:r w:rsidRPr="00545775">
              <w:rPr>
                <w:snapToGrid w:val="0"/>
                <w:sz w:val="28"/>
                <w:szCs w:val="28"/>
              </w:rPr>
              <w:t>=</w:t>
            </w:r>
            <w:r>
              <w:rPr>
                <w:snapToGrid w:val="0"/>
                <w:sz w:val="28"/>
                <w:szCs w:val="28"/>
              </w:rPr>
              <w:t xml:space="preserve">   </w:t>
            </w:r>
            <w:r w:rsidRPr="00545775">
              <w:rPr>
                <w:snapToGrid w:val="0"/>
                <w:sz w:val="28"/>
                <w:szCs w:val="28"/>
              </w:rPr>
              <w:t>=</w:t>
            </w:r>
            <w:proofErr w:type="gramEnd"/>
          </w:p>
        </w:tc>
        <w:tc>
          <w:tcPr>
            <w:tcW w:w="1883" w:type="dxa"/>
            <w:vAlign w:val="center"/>
          </w:tcPr>
          <w:p w:rsidR="00545775" w:rsidRDefault="00545775" w:rsidP="00545775">
            <w:pPr>
              <w:pStyle w:val="Nadpis2"/>
              <w:jc w:val="center"/>
            </w:pPr>
            <w:r>
              <w:t>-dien</w:t>
            </w:r>
          </w:p>
        </w:tc>
      </w:tr>
    </w:tbl>
    <w:p w:rsidR="00545775" w:rsidRDefault="00545775"/>
    <w:p w:rsidR="00545775" w:rsidRDefault="00545775">
      <w:r>
        <w:br w:type="page"/>
      </w:r>
    </w:p>
    <w:p w:rsidR="00545775" w:rsidRDefault="00545775" w:rsidP="00545775">
      <w:pPr>
        <w:pStyle w:val="Nadpis1"/>
      </w:pPr>
      <w:r>
        <w:lastRenderedPageBreak/>
        <w:t>Doplň názvy řetězců včetně násobných vazeb:</w:t>
      </w:r>
    </w:p>
    <w:tbl>
      <w:tblPr>
        <w:tblW w:w="7691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5"/>
        <w:gridCol w:w="1926"/>
      </w:tblGrid>
      <w:tr w:rsidR="00972595" w:rsidTr="00813FEA">
        <w:tc>
          <w:tcPr>
            <w:tcW w:w="5765" w:type="dxa"/>
          </w:tcPr>
          <w:p w:rsidR="00972595" w:rsidRDefault="00972595" w:rsidP="000F187D"/>
          <w:p w:rsidR="00972595" w:rsidRDefault="00972595" w:rsidP="00545775">
            <w:pPr>
              <w:numPr>
                <w:ilvl w:val="0"/>
                <w:numId w:val="23"/>
              </w:numPr>
              <w:spacing w:after="240"/>
            </w:pPr>
            <w:r>
              <w:rPr>
                <w:snapToGrid w:val="0"/>
              </w:rPr>
              <w:t>CH</w:t>
            </w:r>
            <w:r>
              <w:rPr>
                <w:snapToGrid w:val="0"/>
                <w:vertAlign w:val="subscript"/>
              </w:rPr>
              <w:t xml:space="preserve">3 </w:t>
            </w:r>
            <w:r>
              <w:rPr>
                <w:snapToGrid w:val="0"/>
              </w:rPr>
              <w:t>– CH</w:t>
            </w:r>
            <w:r>
              <w:rPr>
                <w:snapToGrid w:val="0"/>
                <w:vertAlign w:val="subscript"/>
              </w:rPr>
              <w:t xml:space="preserve">2 </w:t>
            </w:r>
            <w:r>
              <w:rPr>
                <w:snapToGrid w:val="0"/>
              </w:rPr>
              <w:t>– CH</w:t>
            </w:r>
            <w:r>
              <w:rPr>
                <w:snapToGrid w:val="0"/>
                <w:vertAlign w:val="subscript"/>
              </w:rPr>
              <w:t xml:space="preserve">2 </w:t>
            </w:r>
            <w:r>
              <w:rPr>
                <w:snapToGrid w:val="0"/>
              </w:rPr>
              <w:t>– CH</w:t>
            </w:r>
            <w:r>
              <w:rPr>
                <w:snapToGrid w:val="0"/>
                <w:vertAlign w:val="subscript"/>
              </w:rPr>
              <w:t xml:space="preserve">2 </w:t>
            </w:r>
            <w:r>
              <w:rPr>
                <w:snapToGrid w:val="0"/>
              </w:rPr>
              <w:t>– CH</w:t>
            </w:r>
            <w:r>
              <w:rPr>
                <w:snapToGrid w:val="0"/>
                <w:vertAlign w:val="subscript"/>
              </w:rPr>
              <w:t xml:space="preserve">3 </w:t>
            </w:r>
          </w:p>
          <w:p w:rsidR="00972595" w:rsidRDefault="00972595" w:rsidP="00545775">
            <w:pPr>
              <w:numPr>
                <w:ilvl w:val="0"/>
                <w:numId w:val="23"/>
              </w:numPr>
              <w:spacing w:after="240"/>
              <w:ind w:left="714" w:hanging="357"/>
            </w:pPr>
            <w:r>
              <w:t>CH</w:t>
            </w:r>
            <w:r>
              <w:rPr>
                <w:vertAlign w:val="subscript"/>
              </w:rPr>
              <w:t>2</w:t>
            </w:r>
            <w:r>
              <w:t xml:space="preserve"> = CH </w:t>
            </w:r>
            <w:r>
              <w:rPr>
                <w:rFonts w:ascii="Symbol" w:hAnsi="Symbol"/>
              </w:rPr>
              <w:t></w:t>
            </w:r>
            <w:r>
              <w:t xml:space="preserve"> </w:t>
            </w:r>
            <w:proofErr w:type="spellStart"/>
            <w:r>
              <w:t>CH</w:t>
            </w:r>
            <w:proofErr w:type="spellEnd"/>
            <w:r>
              <w:t xml:space="preserve"> = CH</w:t>
            </w:r>
            <w:r>
              <w:rPr>
                <w:vertAlign w:val="subscript"/>
              </w:rPr>
              <w:t>2</w:t>
            </w:r>
          </w:p>
          <w:p w:rsidR="00972595" w:rsidRDefault="00972595" w:rsidP="00545775">
            <w:pPr>
              <w:numPr>
                <w:ilvl w:val="0"/>
                <w:numId w:val="23"/>
              </w:numPr>
              <w:spacing w:after="240"/>
              <w:ind w:left="714" w:hanging="357"/>
              <w:rPr>
                <w:snapToGrid w:val="0"/>
              </w:rPr>
            </w:pPr>
            <w:r>
              <w:t>CH</w:t>
            </w:r>
            <w:r>
              <w:rPr>
                <w:vertAlign w:val="subscript"/>
              </w:rPr>
              <w:t>2</w:t>
            </w:r>
            <w:r>
              <w:t xml:space="preserve"> = CH </w:t>
            </w:r>
            <w:r>
              <w:rPr>
                <w:rFonts w:ascii="Symbol" w:hAnsi="Symbol"/>
              </w:rPr>
              <w:t></w:t>
            </w:r>
            <w:r>
              <w:t xml:space="preserve"> CH</w:t>
            </w:r>
            <w:r>
              <w:rPr>
                <w:vertAlign w:val="subscript"/>
              </w:rPr>
              <w:t>3</w:t>
            </w:r>
          </w:p>
          <w:p w:rsidR="00972595" w:rsidRDefault="00972595" w:rsidP="00545775">
            <w:pPr>
              <w:numPr>
                <w:ilvl w:val="0"/>
                <w:numId w:val="23"/>
              </w:numPr>
              <w:spacing w:after="240"/>
              <w:ind w:left="714" w:hanging="357"/>
              <w:rPr>
                <w:snapToGrid w:val="0"/>
              </w:rPr>
            </w:pPr>
            <w:r>
              <w:t xml:space="preserve">CH ≡ C </w:t>
            </w:r>
            <w:r>
              <w:rPr>
                <w:snapToGrid w:val="0"/>
              </w:rPr>
              <w:t>–</w:t>
            </w:r>
            <w:r>
              <w:t xml:space="preserve"> CH</w:t>
            </w:r>
            <w:r>
              <w:rPr>
                <w:vertAlign w:val="subscript"/>
              </w:rPr>
              <w:t>2</w:t>
            </w:r>
            <w:r>
              <w:t xml:space="preserve"> </w:t>
            </w:r>
            <w:r>
              <w:rPr>
                <w:snapToGrid w:val="0"/>
              </w:rPr>
              <w:t>–</w:t>
            </w:r>
            <w:r>
              <w:t xml:space="preserve"> CH</w:t>
            </w:r>
            <w:r>
              <w:rPr>
                <w:vertAlign w:val="subscript"/>
              </w:rPr>
              <w:t>3</w:t>
            </w:r>
          </w:p>
          <w:p w:rsidR="00972595" w:rsidRDefault="00972595" w:rsidP="00545775">
            <w:pPr>
              <w:numPr>
                <w:ilvl w:val="0"/>
                <w:numId w:val="23"/>
              </w:numPr>
              <w:spacing w:after="240"/>
              <w:ind w:left="714" w:hanging="357"/>
              <w:rPr>
                <w:snapToGrid w:val="0"/>
              </w:rPr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 xml:space="preserve"> </w:t>
            </w:r>
            <w:r>
              <w:rPr>
                <w:snapToGrid w:val="0"/>
              </w:rPr>
              <w:t>–</w:t>
            </w:r>
            <w:r>
              <w:t xml:space="preserve"> CH</w:t>
            </w:r>
            <w:r>
              <w:rPr>
                <w:vertAlign w:val="subscript"/>
              </w:rPr>
              <w:t>3</w:t>
            </w:r>
          </w:p>
          <w:p w:rsidR="00972595" w:rsidRDefault="00972595" w:rsidP="00545775">
            <w:pPr>
              <w:numPr>
                <w:ilvl w:val="0"/>
                <w:numId w:val="23"/>
              </w:numPr>
              <w:spacing w:after="240"/>
              <w:ind w:left="714" w:hanging="357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 xml:space="preserve"> = CH</w:t>
            </w:r>
            <w:r>
              <w:rPr>
                <w:vertAlign w:val="subscript"/>
              </w:rPr>
              <w:t>2</w:t>
            </w:r>
          </w:p>
          <w:p w:rsidR="00972595" w:rsidRDefault="00972595" w:rsidP="00545775">
            <w:pPr>
              <w:numPr>
                <w:ilvl w:val="0"/>
                <w:numId w:val="23"/>
              </w:numPr>
              <w:spacing w:after="240"/>
              <w:ind w:left="714" w:hanging="357"/>
              <w:rPr>
                <w:snapToGrid w:val="0"/>
              </w:rPr>
            </w:pPr>
            <w:r>
              <w:rPr>
                <w:snapToGrid w:val="0"/>
              </w:rPr>
              <w:t>CH</w:t>
            </w:r>
            <w:r>
              <w:rPr>
                <w:snapToGrid w:val="0"/>
                <w:vertAlign w:val="subscript"/>
              </w:rPr>
              <w:t xml:space="preserve">2 </w:t>
            </w:r>
            <w:r>
              <w:rPr>
                <w:snapToGrid w:val="0"/>
              </w:rPr>
              <w:t>= C = CH – CH</w:t>
            </w:r>
            <w:r>
              <w:rPr>
                <w:snapToGrid w:val="0"/>
                <w:vertAlign w:val="subscript"/>
              </w:rPr>
              <w:t>3</w:t>
            </w:r>
          </w:p>
          <w:p w:rsidR="00972595" w:rsidRDefault="00972595" w:rsidP="00545775">
            <w:pPr>
              <w:numPr>
                <w:ilvl w:val="0"/>
                <w:numId w:val="23"/>
              </w:numPr>
              <w:spacing w:after="240"/>
              <w:ind w:left="714" w:hanging="357"/>
              <w:rPr>
                <w:snapToGrid w:val="0"/>
              </w:rPr>
            </w:pPr>
            <w:r>
              <w:rPr>
                <w:snapToGrid w:val="0"/>
              </w:rPr>
              <w:t>CH</w:t>
            </w:r>
            <w:r>
              <w:rPr>
                <w:snapToGrid w:val="0"/>
                <w:vertAlign w:val="subscript"/>
              </w:rPr>
              <w:t xml:space="preserve">3 </w:t>
            </w:r>
            <w:r>
              <w:rPr>
                <w:snapToGrid w:val="0"/>
              </w:rPr>
              <w:t>– CH</w:t>
            </w:r>
            <w:r>
              <w:rPr>
                <w:snapToGrid w:val="0"/>
                <w:vertAlign w:val="subscript"/>
              </w:rPr>
              <w:t xml:space="preserve">2 </w:t>
            </w:r>
            <w:r>
              <w:rPr>
                <w:snapToGrid w:val="0"/>
              </w:rPr>
              <w:t>– CH</w:t>
            </w:r>
            <w:r>
              <w:rPr>
                <w:snapToGrid w:val="0"/>
                <w:vertAlign w:val="subscript"/>
              </w:rPr>
              <w:t xml:space="preserve">2 </w:t>
            </w:r>
            <w:r>
              <w:rPr>
                <w:snapToGrid w:val="0"/>
              </w:rPr>
              <w:t>– CH</w:t>
            </w:r>
            <w:r>
              <w:rPr>
                <w:snapToGrid w:val="0"/>
                <w:vertAlign w:val="subscript"/>
              </w:rPr>
              <w:t xml:space="preserve">2 </w:t>
            </w:r>
            <w:r>
              <w:rPr>
                <w:snapToGrid w:val="0"/>
              </w:rPr>
              <w:t>– CH</w:t>
            </w:r>
            <w:r>
              <w:rPr>
                <w:snapToGrid w:val="0"/>
                <w:vertAlign w:val="subscript"/>
              </w:rPr>
              <w:t xml:space="preserve">2 </w:t>
            </w:r>
            <w:r>
              <w:rPr>
                <w:snapToGrid w:val="0"/>
              </w:rPr>
              <w:t>– CH</w:t>
            </w:r>
            <w:r>
              <w:rPr>
                <w:snapToGrid w:val="0"/>
                <w:vertAlign w:val="subscript"/>
              </w:rPr>
              <w:t xml:space="preserve">2 </w:t>
            </w:r>
            <w:r>
              <w:rPr>
                <w:snapToGrid w:val="0"/>
              </w:rPr>
              <w:t>– CH</w:t>
            </w:r>
            <w:r>
              <w:rPr>
                <w:snapToGrid w:val="0"/>
                <w:vertAlign w:val="subscript"/>
              </w:rPr>
              <w:t xml:space="preserve">2 </w:t>
            </w:r>
            <w:r>
              <w:rPr>
                <w:snapToGrid w:val="0"/>
              </w:rPr>
              <w:t>– CH</w:t>
            </w:r>
            <w:r>
              <w:rPr>
                <w:snapToGrid w:val="0"/>
                <w:vertAlign w:val="subscript"/>
              </w:rPr>
              <w:t>3</w:t>
            </w:r>
          </w:p>
          <w:p w:rsidR="00972595" w:rsidRDefault="00972595" w:rsidP="00545775">
            <w:pPr>
              <w:numPr>
                <w:ilvl w:val="0"/>
                <w:numId w:val="23"/>
              </w:numPr>
              <w:spacing w:after="240"/>
              <w:ind w:left="714" w:hanging="357"/>
              <w:rPr>
                <w:snapToGrid w:val="0"/>
              </w:rPr>
            </w:pPr>
            <w:r>
              <w:t>CH ≡ CH</w:t>
            </w:r>
          </w:p>
          <w:p w:rsidR="00972595" w:rsidRDefault="00972595" w:rsidP="00545775">
            <w:pPr>
              <w:numPr>
                <w:ilvl w:val="0"/>
                <w:numId w:val="23"/>
              </w:numPr>
              <w:spacing w:after="240"/>
              <w:ind w:left="714" w:hanging="357"/>
              <w:rPr>
                <w:snapToGrid w:val="0"/>
              </w:rPr>
            </w:pPr>
            <w:r>
              <w:t>CH</w:t>
            </w:r>
            <w:r>
              <w:rPr>
                <w:vertAlign w:val="subscript"/>
              </w:rPr>
              <w:t>2</w:t>
            </w:r>
            <w:r>
              <w:t xml:space="preserve"> = C </w:t>
            </w:r>
            <w:r>
              <w:rPr>
                <w:rFonts w:ascii="Symbol" w:hAnsi="Symbol"/>
              </w:rPr>
              <w:t></w:t>
            </w:r>
            <w:r>
              <w:t xml:space="preserve"> CH</w:t>
            </w:r>
            <w:r>
              <w:rPr>
                <w:vertAlign w:val="subscript"/>
              </w:rPr>
              <w:t>2</w:t>
            </w:r>
          </w:p>
          <w:p w:rsidR="00972595" w:rsidRDefault="00972595" w:rsidP="00545775">
            <w:pPr>
              <w:numPr>
                <w:ilvl w:val="0"/>
                <w:numId w:val="23"/>
              </w:numPr>
              <w:spacing w:after="240"/>
              <w:ind w:left="714" w:hanging="357"/>
              <w:rPr>
                <w:snapToGrid w:val="0"/>
              </w:rPr>
            </w:pPr>
            <w:r>
              <w:rPr>
                <w:snapToGrid w:val="0"/>
              </w:rPr>
              <w:t>CH</w:t>
            </w:r>
            <w:r>
              <w:rPr>
                <w:snapToGrid w:val="0"/>
                <w:vertAlign w:val="subscript"/>
              </w:rPr>
              <w:t>4</w:t>
            </w:r>
          </w:p>
          <w:p w:rsidR="00972595" w:rsidRDefault="00972595" w:rsidP="00545775">
            <w:pPr>
              <w:numPr>
                <w:ilvl w:val="0"/>
                <w:numId w:val="23"/>
              </w:numPr>
              <w:spacing w:after="240"/>
              <w:ind w:left="714" w:hanging="357"/>
              <w:rPr>
                <w:snapToGrid w:val="0"/>
              </w:rPr>
            </w:pPr>
            <w:r>
              <w:rPr>
                <w:snapToGrid w:val="0"/>
              </w:rPr>
              <w:t>CH</w:t>
            </w:r>
            <w:r>
              <w:rPr>
                <w:snapToGrid w:val="0"/>
                <w:vertAlign w:val="subscript"/>
              </w:rPr>
              <w:t xml:space="preserve">3 </w:t>
            </w:r>
            <w:r>
              <w:rPr>
                <w:snapToGrid w:val="0"/>
              </w:rPr>
              <w:t>– CH</w:t>
            </w:r>
            <w:r>
              <w:rPr>
                <w:snapToGrid w:val="0"/>
                <w:vertAlign w:val="subscript"/>
              </w:rPr>
              <w:t>2</w:t>
            </w:r>
            <w:r>
              <w:rPr>
                <w:snapToGrid w:val="0"/>
              </w:rPr>
              <w:t xml:space="preserve"> – C </w:t>
            </w:r>
            <w:r>
              <w:t>≡</w:t>
            </w:r>
            <w:r>
              <w:rPr>
                <w:snapToGrid w:val="0"/>
              </w:rPr>
              <w:t xml:space="preserve"> C – CH</w:t>
            </w:r>
            <w:r>
              <w:rPr>
                <w:snapToGrid w:val="0"/>
                <w:vertAlign w:val="subscript"/>
              </w:rPr>
              <w:t xml:space="preserve">2 </w:t>
            </w:r>
            <w:r>
              <w:rPr>
                <w:snapToGrid w:val="0"/>
              </w:rPr>
              <w:t>– CH</w:t>
            </w:r>
            <w:r>
              <w:rPr>
                <w:snapToGrid w:val="0"/>
                <w:vertAlign w:val="subscript"/>
              </w:rPr>
              <w:t>3</w:t>
            </w:r>
          </w:p>
          <w:p w:rsidR="00972595" w:rsidRDefault="00972595" w:rsidP="00545775">
            <w:pPr>
              <w:numPr>
                <w:ilvl w:val="0"/>
                <w:numId w:val="23"/>
              </w:numPr>
              <w:spacing w:after="240"/>
              <w:ind w:left="714" w:hanging="357"/>
              <w:rPr>
                <w:snapToGrid w:val="0"/>
              </w:rPr>
            </w:pPr>
            <w:r>
              <w:rPr>
                <w:snapToGrid w:val="0"/>
              </w:rPr>
              <w:t>CH</w:t>
            </w:r>
            <w:r>
              <w:rPr>
                <w:snapToGrid w:val="0"/>
                <w:vertAlign w:val="subscript"/>
              </w:rPr>
              <w:t xml:space="preserve">3 </w:t>
            </w:r>
            <w:r>
              <w:rPr>
                <w:snapToGrid w:val="0"/>
              </w:rPr>
              <w:t>– CH</w:t>
            </w:r>
            <w:r>
              <w:rPr>
                <w:snapToGrid w:val="0"/>
                <w:vertAlign w:val="subscript"/>
              </w:rPr>
              <w:t xml:space="preserve">2 </w:t>
            </w:r>
            <w:r>
              <w:rPr>
                <w:snapToGrid w:val="0"/>
              </w:rPr>
              <w:t>– CH</w:t>
            </w:r>
            <w:r>
              <w:rPr>
                <w:snapToGrid w:val="0"/>
                <w:vertAlign w:val="subscript"/>
              </w:rPr>
              <w:t>3</w:t>
            </w:r>
          </w:p>
          <w:p w:rsidR="00972595" w:rsidRDefault="00972595" w:rsidP="00545775">
            <w:pPr>
              <w:numPr>
                <w:ilvl w:val="0"/>
                <w:numId w:val="23"/>
              </w:numPr>
              <w:spacing w:after="240"/>
              <w:ind w:left="714" w:hanging="357"/>
              <w:rPr>
                <w:snapToGrid w:val="0"/>
              </w:rPr>
            </w:pPr>
            <w:r>
              <w:rPr>
                <w:snapToGrid w:val="0"/>
              </w:rPr>
              <w:t>CH</w:t>
            </w:r>
            <w:r>
              <w:rPr>
                <w:snapToGrid w:val="0"/>
                <w:vertAlign w:val="subscript"/>
              </w:rPr>
              <w:t xml:space="preserve">3 </w:t>
            </w:r>
            <w:r>
              <w:rPr>
                <w:snapToGrid w:val="0"/>
              </w:rPr>
              <w:t>– CH</w:t>
            </w:r>
            <w:r>
              <w:rPr>
                <w:snapToGrid w:val="0"/>
                <w:vertAlign w:val="subscript"/>
              </w:rPr>
              <w:t xml:space="preserve"> </w:t>
            </w:r>
            <w:r>
              <w:rPr>
                <w:snapToGrid w:val="0"/>
              </w:rPr>
              <w:t>= CH</w:t>
            </w:r>
            <w:r>
              <w:rPr>
                <w:snapToGrid w:val="0"/>
                <w:vertAlign w:val="subscript"/>
              </w:rPr>
              <w:t xml:space="preserve"> </w:t>
            </w:r>
            <w:r>
              <w:rPr>
                <w:snapToGrid w:val="0"/>
              </w:rPr>
              <w:t>– CH</w:t>
            </w:r>
            <w:r>
              <w:rPr>
                <w:snapToGrid w:val="0"/>
                <w:vertAlign w:val="subscript"/>
              </w:rPr>
              <w:t xml:space="preserve">2 </w:t>
            </w:r>
            <w:r>
              <w:rPr>
                <w:snapToGrid w:val="0"/>
              </w:rPr>
              <w:t>– CH</w:t>
            </w:r>
            <w:r>
              <w:rPr>
                <w:snapToGrid w:val="0"/>
                <w:vertAlign w:val="subscript"/>
              </w:rPr>
              <w:t>3</w:t>
            </w:r>
          </w:p>
          <w:p w:rsidR="00972595" w:rsidRDefault="00972595" w:rsidP="00545775">
            <w:pPr>
              <w:numPr>
                <w:ilvl w:val="0"/>
                <w:numId w:val="23"/>
              </w:numPr>
              <w:spacing w:after="240"/>
              <w:ind w:left="714" w:hanging="357"/>
              <w:rPr>
                <w:snapToGrid w:val="0"/>
              </w:rPr>
            </w:pPr>
            <w:r>
              <w:t>CH ≡</w:t>
            </w:r>
            <w:r>
              <w:rPr>
                <w:rFonts w:ascii="Symbol" w:hAnsi="Symbol"/>
              </w:rPr>
              <w:t></w:t>
            </w:r>
            <w:r>
              <w:t xml:space="preserve">C </w:t>
            </w:r>
            <w:r>
              <w:rPr>
                <w:rFonts w:ascii="Symbol" w:hAnsi="Symbol"/>
              </w:rPr>
              <w:t></w:t>
            </w:r>
            <w:r>
              <w:t xml:space="preserve"> CH</w:t>
            </w:r>
            <w:r>
              <w:rPr>
                <w:vertAlign w:val="subscript"/>
              </w:rPr>
              <w:t>3</w:t>
            </w:r>
          </w:p>
          <w:p w:rsidR="00972595" w:rsidRDefault="00972595" w:rsidP="00545775">
            <w:pPr>
              <w:numPr>
                <w:ilvl w:val="0"/>
                <w:numId w:val="23"/>
              </w:numPr>
              <w:spacing w:after="240"/>
              <w:ind w:left="714" w:hanging="357"/>
              <w:rPr>
                <w:snapToGrid w:val="0"/>
              </w:rPr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 xml:space="preserve"> </w:t>
            </w:r>
            <w:r>
              <w:rPr>
                <w:snapToGrid w:val="0"/>
              </w:rPr>
              <w:t>–</w:t>
            </w:r>
            <w:r>
              <w:t xml:space="preserve"> C ≡ C </w:t>
            </w:r>
            <w:r>
              <w:rPr>
                <w:snapToGrid w:val="0"/>
              </w:rPr>
              <w:t>–</w:t>
            </w:r>
            <w:r>
              <w:t xml:space="preserve"> CH</w:t>
            </w:r>
            <w:r>
              <w:rPr>
                <w:vertAlign w:val="subscript"/>
              </w:rPr>
              <w:t>3</w:t>
            </w:r>
          </w:p>
          <w:p w:rsidR="00972595" w:rsidRDefault="00972595" w:rsidP="00545775">
            <w:pPr>
              <w:numPr>
                <w:ilvl w:val="0"/>
                <w:numId w:val="23"/>
              </w:numPr>
              <w:spacing w:after="240"/>
              <w:ind w:left="714" w:hanging="357"/>
              <w:rPr>
                <w:snapToGrid w:val="0"/>
              </w:rPr>
            </w:pPr>
            <w:r>
              <w:rPr>
                <w:snapToGrid w:val="0"/>
              </w:rPr>
              <w:t>CH</w:t>
            </w:r>
            <w:r>
              <w:rPr>
                <w:snapToGrid w:val="0"/>
                <w:vertAlign w:val="subscript"/>
              </w:rPr>
              <w:t xml:space="preserve">3 </w:t>
            </w:r>
            <w:r>
              <w:rPr>
                <w:snapToGrid w:val="0"/>
              </w:rPr>
              <w:t>– CH</w:t>
            </w:r>
            <w:r>
              <w:rPr>
                <w:snapToGrid w:val="0"/>
                <w:vertAlign w:val="subscript"/>
              </w:rPr>
              <w:t xml:space="preserve">2 </w:t>
            </w:r>
            <w:r>
              <w:rPr>
                <w:snapToGrid w:val="0"/>
              </w:rPr>
              <w:t>– CH</w:t>
            </w:r>
            <w:r>
              <w:rPr>
                <w:snapToGrid w:val="0"/>
                <w:vertAlign w:val="subscript"/>
              </w:rPr>
              <w:t xml:space="preserve">2 </w:t>
            </w:r>
            <w:r>
              <w:rPr>
                <w:snapToGrid w:val="0"/>
              </w:rPr>
              <w:t>– CH</w:t>
            </w:r>
            <w:r>
              <w:rPr>
                <w:snapToGrid w:val="0"/>
                <w:vertAlign w:val="subscript"/>
              </w:rPr>
              <w:t>3</w:t>
            </w:r>
          </w:p>
          <w:p w:rsidR="00972595" w:rsidRDefault="00972595" w:rsidP="00545775">
            <w:pPr>
              <w:numPr>
                <w:ilvl w:val="0"/>
                <w:numId w:val="23"/>
              </w:numPr>
              <w:spacing w:after="240"/>
              <w:ind w:left="714" w:hanging="357"/>
              <w:rPr>
                <w:snapToGrid w:val="0"/>
              </w:rPr>
            </w:pPr>
            <w:r>
              <w:rPr>
                <w:snapToGrid w:val="0"/>
              </w:rPr>
              <w:t>CH</w:t>
            </w:r>
            <w:r>
              <w:rPr>
                <w:snapToGrid w:val="0"/>
                <w:vertAlign w:val="subscript"/>
              </w:rPr>
              <w:t xml:space="preserve">2 </w:t>
            </w:r>
            <w:r>
              <w:rPr>
                <w:snapToGrid w:val="0"/>
              </w:rPr>
              <w:t>= CH</w:t>
            </w:r>
            <w:r>
              <w:rPr>
                <w:snapToGrid w:val="0"/>
                <w:vertAlign w:val="subscript"/>
              </w:rPr>
              <w:t xml:space="preserve"> </w:t>
            </w:r>
            <w:r>
              <w:rPr>
                <w:snapToGrid w:val="0"/>
              </w:rPr>
              <w:t>– CH</w:t>
            </w:r>
            <w:r>
              <w:rPr>
                <w:snapToGrid w:val="0"/>
                <w:vertAlign w:val="subscript"/>
              </w:rPr>
              <w:t xml:space="preserve">2 </w:t>
            </w:r>
            <w:r>
              <w:rPr>
                <w:snapToGrid w:val="0"/>
              </w:rPr>
              <w:t>– CH</w:t>
            </w:r>
            <w:r>
              <w:rPr>
                <w:snapToGrid w:val="0"/>
                <w:vertAlign w:val="subscript"/>
              </w:rPr>
              <w:t xml:space="preserve">2 </w:t>
            </w:r>
            <w:r>
              <w:rPr>
                <w:snapToGrid w:val="0"/>
              </w:rPr>
              <w:t xml:space="preserve">– CH </w:t>
            </w:r>
            <w:r>
              <w:t>=</w:t>
            </w:r>
            <w:r>
              <w:rPr>
                <w:snapToGrid w:val="0"/>
              </w:rPr>
              <w:t xml:space="preserve"> CH – CH</w:t>
            </w:r>
            <w:r>
              <w:rPr>
                <w:snapToGrid w:val="0"/>
                <w:vertAlign w:val="subscript"/>
              </w:rPr>
              <w:t>3</w:t>
            </w:r>
          </w:p>
          <w:p w:rsidR="00972595" w:rsidRDefault="00972595" w:rsidP="00545775">
            <w:pPr>
              <w:numPr>
                <w:ilvl w:val="0"/>
                <w:numId w:val="23"/>
              </w:numPr>
              <w:spacing w:after="240"/>
              <w:ind w:left="714" w:hanging="357"/>
              <w:rPr>
                <w:snapToGrid w:val="0"/>
              </w:rPr>
            </w:pPr>
            <w:r>
              <w:rPr>
                <w:snapToGrid w:val="0"/>
              </w:rPr>
              <w:t>CH</w:t>
            </w:r>
            <w:r>
              <w:rPr>
                <w:snapToGrid w:val="0"/>
                <w:vertAlign w:val="subscript"/>
              </w:rPr>
              <w:t xml:space="preserve">2  </w:t>
            </w:r>
            <w:r>
              <w:rPr>
                <w:snapToGrid w:val="0"/>
              </w:rPr>
              <w:t>= CH –</w:t>
            </w:r>
            <w:r>
              <w:rPr>
                <w:snapToGrid w:val="0"/>
                <w:vertAlign w:val="subscript"/>
              </w:rPr>
              <w:t xml:space="preserve">  </w:t>
            </w:r>
            <w:r>
              <w:rPr>
                <w:snapToGrid w:val="0"/>
              </w:rPr>
              <w:t>CH</w:t>
            </w:r>
            <w:r>
              <w:rPr>
                <w:snapToGrid w:val="0"/>
                <w:vertAlign w:val="subscript"/>
              </w:rPr>
              <w:t xml:space="preserve">2 </w:t>
            </w:r>
            <w:r w:rsidR="00692278">
              <w:rPr>
                <w:snapToGrid w:val="0"/>
              </w:rPr>
              <w:t xml:space="preserve"> –</w:t>
            </w:r>
            <w:r>
              <w:rPr>
                <w:snapToGrid w:val="0"/>
              </w:rPr>
              <w:t xml:space="preserve"> CH</w:t>
            </w:r>
            <w:r>
              <w:rPr>
                <w:snapToGrid w:val="0"/>
                <w:vertAlign w:val="subscript"/>
              </w:rPr>
              <w:t xml:space="preserve"> </w:t>
            </w:r>
            <w:r>
              <w:rPr>
                <w:snapToGrid w:val="0"/>
              </w:rPr>
              <w:t>= CH</w:t>
            </w:r>
            <w:r>
              <w:rPr>
                <w:snapToGrid w:val="0"/>
                <w:vertAlign w:val="subscript"/>
              </w:rPr>
              <w:t>2</w:t>
            </w:r>
            <w:r>
              <w:rPr>
                <w:snapToGrid w:val="0"/>
              </w:rPr>
              <w:t xml:space="preserve"> </w:t>
            </w:r>
          </w:p>
          <w:p w:rsidR="00972595" w:rsidRDefault="00972595" w:rsidP="00545775">
            <w:pPr>
              <w:numPr>
                <w:ilvl w:val="0"/>
                <w:numId w:val="23"/>
              </w:numPr>
              <w:spacing w:after="240"/>
              <w:ind w:left="714" w:hanging="357"/>
              <w:rPr>
                <w:snapToGrid w:val="0"/>
              </w:rPr>
            </w:pPr>
            <w:r>
              <w:rPr>
                <w:snapToGrid w:val="0"/>
              </w:rPr>
              <w:t>CH</w:t>
            </w:r>
            <w:r>
              <w:rPr>
                <w:snapToGrid w:val="0"/>
                <w:vertAlign w:val="subscript"/>
              </w:rPr>
              <w:t xml:space="preserve">3 </w:t>
            </w:r>
            <w:r>
              <w:rPr>
                <w:snapToGrid w:val="0"/>
              </w:rPr>
              <w:t>– CH</w:t>
            </w:r>
            <w:r>
              <w:rPr>
                <w:snapToGrid w:val="0"/>
                <w:vertAlign w:val="subscript"/>
              </w:rPr>
              <w:t xml:space="preserve">2 </w:t>
            </w:r>
            <w:r>
              <w:rPr>
                <w:snapToGrid w:val="0"/>
              </w:rPr>
              <w:t>– CH</w:t>
            </w:r>
            <w:r>
              <w:rPr>
                <w:snapToGrid w:val="0"/>
                <w:vertAlign w:val="subscript"/>
              </w:rPr>
              <w:t xml:space="preserve">2 </w:t>
            </w:r>
            <w:r>
              <w:rPr>
                <w:snapToGrid w:val="0"/>
              </w:rPr>
              <w:t>– CH</w:t>
            </w:r>
            <w:r>
              <w:rPr>
                <w:snapToGrid w:val="0"/>
                <w:vertAlign w:val="subscript"/>
              </w:rPr>
              <w:t xml:space="preserve"> </w:t>
            </w:r>
            <w:r>
              <w:rPr>
                <w:snapToGrid w:val="0"/>
              </w:rPr>
              <w:t>= CH – CH</w:t>
            </w:r>
            <w:r>
              <w:rPr>
                <w:snapToGrid w:val="0"/>
                <w:vertAlign w:val="subscript"/>
              </w:rPr>
              <w:t xml:space="preserve">2 </w:t>
            </w:r>
            <w:r>
              <w:rPr>
                <w:snapToGrid w:val="0"/>
              </w:rPr>
              <w:t>– CH</w:t>
            </w:r>
            <w:r>
              <w:rPr>
                <w:snapToGrid w:val="0"/>
                <w:vertAlign w:val="subscript"/>
              </w:rPr>
              <w:t xml:space="preserve">2 </w:t>
            </w:r>
            <w:r>
              <w:rPr>
                <w:snapToGrid w:val="0"/>
              </w:rPr>
              <w:t>– CH</w:t>
            </w:r>
            <w:r>
              <w:rPr>
                <w:snapToGrid w:val="0"/>
                <w:vertAlign w:val="subscript"/>
              </w:rPr>
              <w:t>3</w:t>
            </w:r>
          </w:p>
        </w:tc>
        <w:tc>
          <w:tcPr>
            <w:tcW w:w="1926" w:type="dxa"/>
          </w:tcPr>
          <w:p w:rsidR="00972595" w:rsidRDefault="00972595" w:rsidP="000F187D">
            <w:pPr>
              <w:pStyle w:val="Nadpis2"/>
              <w:jc w:val="center"/>
            </w:pPr>
            <w:r>
              <w:t>pentan</w:t>
            </w:r>
          </w:p>
          <w:p w:rsidR="00972595" w:rsidRDefault="00972595" w:rsidP="000F187D">
            <w:pPr>
              <w:pStyle w:val="Nadpis2"/>
              <w:jc w:val="center"/>
            </w:pPr>
            <w:r>
              <w:t>butadien</w:t>
            </w:r>
          </w:p>
          <w:p w:rsidR="00972595" w:rsidRDefault="00972595" w:rsidP="000F187D">
            <w:pPr>
              <w:pStyle w:val="Nadpis2"/>
              <w:jc w:val="center"/>
            </w:pPr>
          </w:p>
        </w:tc>
      </w:tr>
    </w:tbl>
    <w:p w:rsidR="00545775" w:rsidRDefault="00545775"/>
    <w:p w:rsidR="00545775" w:rsidRDefault="00545775" w:rsidP="00E64C17">
      <w:pPr>
        <w:spacing w:after="240"/>
        <w:ind w:left="360" w:hanging="360"/>
      </w:pPr>
      <w:r>
        <w:t>Abychom mohli rozlišit tyto dvě sloučeniny:</w:t>
      </w:r>
    </w:p>
    <w:p w:rsidR="00545775" w:rsidRPr="00545775" w:rsidRDefault="00545775" w:rsidP="00545775">
      <w:pPr>
        <w:spacing w:after="240"/>
        <w:ind w:left="360"/>
        <w:rPr>
          <w:snapToGrid w:val="0"/>
        </w:rPr>
      </w:pPr>
      <w:r>
        <w:t xml:space="preserve">CH ≡ C </w:t>
      </w:r>
      <w:r>
        <w:rPr>
          <w:snapToGrid w:val="0"/>
        </w:rPr>
        <w:t>–</w:t>
      </w:r>
      <w:r>
        <w:t xml:space="preserve"> CH</w:t>
      </w:r>
      <w:r>
        <w:rPr>
          <w:vertAlign w:val="subscript"/>
        </w:rPr>
        <w:t>2</w:t>
      </w:r>
      <w:r>
        <w:t xml:space="preserve"> </w:t>
      </w:r>
      <w:r>
        <w:rPr>
          <w:snapToGrid w:val="0"/>
        </w:rPr>
        <w:t>–</w:t>
      </w:r>
      <w:r>
        <w:t xml:space="preserve"> CH</w:t>
      </w:r>
      <w:r>
        <w:rPr>
          <w:vertAlign w:val="subscript"/>
        </w:rPr>
        <w:t>3</w:t>
      </w:r>
    </w:p>
    <w:p w:rsidR="00545775" w:rsidRDefault="00545775" w:rsidP="00545775">
      <w:pPr>
        <w:spacing w:after="240"/>
        <w:ind w:left="360"/>
        <w:rPr>
          <w:snapToGrid w:val="0"/>
        </w:rPr>
      </w:pPr>
      <w:r>
        <w:t>CH</w:t>
      </w:r>
      <w:r>
        <w:rPr>
          <w:vertAlign w:val="subscript"/>
        </w:rPr>
        <w:t>3</w:t>
      </w:r>
      <w:r>
        <w:t xml:space="preserve"> </w:t>
      </w:r>
      <w:r>
        <w:rPr>
          <w:snapToGrid w:val="0"/>
        </w:rPr>
        <w:t>–</w:t>
      </w:r>
      <w:r>
        <w:t xml:space="preserve"> C ≡ C </w:t>
      </w:r>
      <w:r>
        <w:rPr>
          <w:snapToGrid w:val="0"/>
        </w:rPr>
        <w:t>–</w:t>
      </w:r>
      <w:r>
        <w:t xml:space="preserve"> CH</w:t>
      </w:r>
      <w:r>
        <w:rPr>
          <w:vertAlign w:val="subscript"/>
        </w:rPr>
        <w:t>3</w:t>
      </w:r>
    </w:p>
    <w:p w:rsidR="00545775" w:rsidRDefault="00B82F29" w:rsidP="00545775">
      <w:pPr>
        <w:spacing w:after="240"/>
        <w:rPr>
          <w:snapToGrid w:val="0"/>
        </w:rPr>
      </w:pPr>
      <w:r>
        <w:rPr>
          <w:snapToGrid w:val="0"/>
        </w:rPr>
        <w:t>Musíme řetězce očíslovat a do vzorce zahrne</w:t>
      </w:r>
      <w:r w:rsidR="00692278">
        <w:rPr>
          <w:snapToGrid w:val="0"/>
        </w:rPr>
        <w:t>m</w:t>
      </w:r>
      <w:r>
        <w:rPr>
          <w:snapToGrid w:val="0"/>
        </w:rPr>
        <w:t>e číslo uhlíku, z kterého vazba vychází:</w:t>
      </w:r>
    </w:p>
    <w:p w:rsidR="00B82F29" w:rsidRPr="00545775" w:rsidRDefault="00B82F29" w:rsidP="00B82F29">
      <w:pPr>
        <w:spacing w:after="240"/>
        <w:ind w:left="360"/>
        <w:rPr>
          <w:snapToGrid w:val="0"/>
        </w:rPr>
      </w:pPr>
      <w:r>
        <w:t xml:space="preserve">CH ≡ C </w:t>
      </w:r>
      <w:r>
        <w:rPr>
          <w:snapToGrid w:val="0"/>
        </w:rPr>
        <w:t>–</w:t>
      </w:r>
      <w:r>
        <w:t xml:space="preserve"> CH</w:t>
      </w:r>
      <w:r>
        <w:rPr>
          <w:vertAlign w:val="subscript"/>
        </w:rPr>
        <w:t>2</w:t>
      </w:r>
      <w:r>
        <w:t xml:space="preserve"> </w:t>
      </w:r>
      <w:r>
        <w:rPr>
          <w:snapToGrid w:val="0"/>
        </w:rPr>
        <w:t>–</w:t>
      </w:r>
      <w:r>
        <w:t xml:space="preserve"> CH</w:t>
      </w:r>
      <w:r>
        <w:rPr>
          <w:vertAlign w:val="subscript"/>
        </w:rPr>
        <w:t>3</w:t>
      </w:r>
      <w:r>
        <w:rPr>
          <w:vertAlign w:val="subscript"/>
        </w:rPr>
        <w:br/>
      </w:r>
      <w:r>
        <w:rPr>
          <w:snapToGrid w:val="0"/>
        </w:rPr>
        <w:t>but-1-yn</w:t>
      </w:r>
    </w:p>
    <w:p w:rsidR="00B82F29" w:rsidRPr="00B82F29" w:rsidRDefault="00B82F29" w:rsidP="00B82F29">
      <w:pPr>
        <w:spacing w:after="240"/>
        <w:ind w:left="360"/>
        <w:rPr>
          <w:vertAlign w:val="subscript"/>
        </w:rPr>
      </w:pPr>
      <w:r>
        <w:t>CH</w:t>
      </w:r>
      <w:r>
        <w:rPr>
          <w:vertAlign w:val="subscript"/>
        </w:rPr>
        <w:t>3</w:t>
      </w:r>
      <w:r>
        <w:t xml:space="preserve"> </w:t>
      </w:r>
      <w:r>
        <w:rPr>
          <w:snapToGrid w:val="0"/>
        </w:rPr>
        <w:t>–</w:t>
      </w:r>
      <w:r>
        <w:t xml:space="preserve"> C ≡ C </w:t>
      </w:r>
      <w:r>
        <w:rPr>
          <w:snapToGrid w:val="0"/>
        </w:rPr>
        <w:t>–</w:t>
      </w:r>
      <w:r>
        <w:t xml:space="preserve"> CH</w:t>
      </w:r>
      <w:r>
        <w:rPr>
          <w:vertAlign w:val="subscript"/>
        </w:rPr>
        <w:t>3</w:t>
      </w:r>
      <w:r>
        <w:rPr>
          <w:vertAlign w:val="subscript"/>
        </w:rPr>
        <w:br/>
      </w:r>
      <w:r w:rsidRPr="00B82F29">
        <w:rPr>
          <w:snapToGrid w:val="0"/>
        </w:rPr>
        <w:t>but-2-yn</w:t>
      </w:r>
    </w:p>
    <w:p w:rsidR="00545775" w:rsidRDefault="00545775">
      <w:r>
        <w:br w:type="page"/>
      </w:r>
    </w:p>
    <w:p w:rsidR="00AC1053" w:rsidRDefault="00AC1053" w:rsidP="00AC1053">
      <w:pPr>
        <w:pStyle w:val="Nadpis1"/>
      </w:pPr>
      <w:r>
        <w:lastRenderedPageBreak/>
        <w:t>Řešení</w:t>
      </w:r>
    </w:p>
    <w:p w:rsidR="00972595" w:rsidRPr="00972595" w:rsidRDefault="00972595" w:rsidP="00972595"/>
    <w:p w:rsidR="00972595" w:rsidRDefault="00972595" w:rsidP="00972595">
      <w:pPr>
        <w:numPr>
          <w:ilvl w:val="0"/>
          <w:numId w:val="4"/>
        </w:numPr>
        <w:spacing w:after="240"/>
        <w:ind w:left="714" w:hanging="357"/>
      </w:pPr>
      <w:r>
        <w:t>pentan</w:t>
      </w:r>
    </w:p>
    <w:p w:rsidR="00972595" w:rsidRDefault="00972595" w:rsidP="00972595">
      <w:pPr>
        <w:numPr>
          <w:ilvl w:val="0"/>
          <w:numId w:val="4"/>
        </w:numPr>
        <w:spacing w:after="240"/>
        <w:ind w:left="714" w:hanging="357"/>
      </w:pPr>
      <w:proofErr w:type="gramStart"/>
      <w:r>
        <w:t>buta-1,3-dien</w:t>
      </w:r>
      <w:proofErr w:type="gramEnd"/>
    </w:p>
    <w:p w:rsidR="00972595" w:rsidRDefault="00972595" w:rsidP="00972595">
      <w:pPr>
        <w:numPr>
          <w:ilvl w:val="0"/>
          <w:numId w:val="4"/>
        </w:numPr>
        <w:spacing w:after="240"/>
        <w:ind w:left="714" w:hanging="357"/>
      </w:pPr>
      <w:r>
        <w:t>prop-1-en</w:t>
      </w:r>
    </w:p>
    <w:p w:rsidR="00972595" w:rsidRDefault="00972595" w:rsidP="00972595">
      <w:pPr>
        <w:numPr>
          <w:ilvl w:val="0"/>
          <w:numId w:val="4"/>
        </w:numPr>
        <w:spacing w:after="240"/>
        <w:ind w:left="714" w:hanging="357"/>
      </w:pPr>
      <w:r>
        <w:t>but-1-yn</w:t>
      </w:r>
    </w:p>
    <w:p w:rsidR="00972595" w:rsidRDefault="00972595" w:rsidP="00972595">
      <w:pPr>
        <w:numPr>
          <w:ilvl w:val="0"/>
          <w:numId w:val="4"/>
        </w:numPr>
        <w:spacing w:after="240"/>
        <w:ind w:left="714" w:hanging="357"/>
      </w:pPr>
      <w:proofErr w:type="spellStart"/>
      <w:r>
        <w:t>ethan</w:t>
      </w:r>
      <w:proofErr w:type="spellEnd"/>
    </w:p>
    <w:p w:rsidR="00972595" w:rsidRDefault="00972595" w:rsidP="00972595">
      <w:pPr>
        <w:numPr>
          <w:ilvl w:val="0"/>
          <w:numId w:val="4"/>
        </w:numPr>
        <w:spacing w:after="240"/>
        <w:ind w:left="714" w:hanging="357"/>
      </w:pPr>
      <w:proofErr w:type="spellStart"/>
      <w:r>
        <w:t>ethen</w:t>
      </w:r>
      <w:proofErr w:type="spellEnd"/>
      <w:r>
        <w:t xml:space="preserve"> (</w:t>
      </w:r>
      <w:proofErr w:type="spellStart"/>
      <w:r>
        <w:t>ethylen</w:t>
      </w:r>
      <w:proofErr w:type="spellEnd"/>
      <w:r>
        <w:t>)</w:t>
      </w:r>
    </w:p>
    <w:p w:rsidR="00972595" w:rsidRDefault="00972595" w:rsidP="00972595">
      <w:pPr>
        <w:numPr>
          <w:ilvl w:val="0"/>
          <w:numId w:val="4"/>
        </w:numPr>
        <w:spacing w:after="240"/>
        <w:ind w:left="714" w:hanging="357"/>
      </w:pPr>
      <w:proofErr w:type="gramStart"/>
      <w:r>
        <w:t>buta-1,2-dien</w:t>
      </w:r>
      <w:proofErr w:type="gramEnd"/>
    </w:p>
    <w:p w:rsidR="00972595" w:rsidRDefault="00972595" w:rsidP="00972595">
      <w:pPr>
        <w:numPr>
          <w:ilvl w:val="0"/>
          <w:numId w:val="4"/>
        </w:numPr>
        <w:spacing w:after="240"/>
        <w:ind w:left="714" w:hanging="357"/>
      </w:pPr>
      <w:r>
        <w:t>oktan</w:t>
      </w:r>
    </w:p>
    <w:p w:rsidR="00972595" w:rsidRDefault="00972595" w:rsidP="00972595">
      <w:pPr>
        <w:numPr>
          <w:ilvl w:val="0"/>
          <w:numId w:val="4"/>
        </w:numPr>
        <w:spacing w:after="240"/>
        <w:ind w:left="714" w:hanging="357"/>
      </w:pPr>
      <w:proofErr w:type="spellStart"/>
      <w:r>
        <w:t>ethyn</w:t>
      </w:r>
      <w:proofErr w:type="spellEnd"/>
      <w:r>
        <w:t xml:space="preserve"> (acetylen)</w:t>
      </w:r>
    </w:p>
    <w:p w:rsidR="00972595" w:rsidRDefault="00972595" w:rsidP="00972595">
      <w:pPr>
        <w:numPr>
          <w:ilvl w:val="0"/>
          <w:numId w:val="4"/>
        </w:numPr>
        <w:spacing w:after="240"/>
        <w:ind w:left="714" w:hanging="357"/>
      </w:pPr>
      <w:r>
        <w:t>propadien</w:t>
      </w:r>
    </w:p>
    <w:p w:rsidR="00972595" w:rsidRDefault="00972595" w:rsidP="00972595">
      <w:pPr>
        <w:numPr>
          <w:ilvl w:val="0"/>
          <w:numId w:val="4"/>
        </w:numPr>
        <w:spacing w:after="240"/>
        <w:ind w:left="714" w:hanging="357"/>
      </w:pPr>
      <w:proofErr w:type="spellStart"/>
      <w:r>
        <w:t>methan</w:t>
      </w:r>
      <w:proofErr w:type="spellEnd"/>
    </w:p>
    <w:p w:rsidR="00972595" w:rsidRDefault="00972595" w:rsidP="00972595">
      <w:pPr>
        <w:numPr>
          <w:ilvl w:val="0"/>
          <w:numId w:val="4"/>
        </w:numPr>
        <w:spacing w:after="240"/>
        <w:ind w:left="714" w:hanging="357"/>
      </w:pPr>
      <w:r>
        <w:t xml:space="preserve">hex-3-yn </w:t>
      </w:r>
    </w:p>
    <w:p w:rsidR="00972595" w:rsidRDefault="00972595" w:rsidP="00972595">
      <w:pPr>
        <w:numPr>
          <w:ilvl w:val="0"/>
          <w:numId w:val="4"/>
        </w:numPr>
        <w:spacing w:after="240"/>
        <w:ind w:left="714" w:hanging="357"/>
      </w:pPr>
      <w:r>
        <w:t>propan</w:t>
      </w:r>
    </w:p>
    <w:p w:rsidR="00972595" w:rsidRDefault="00972595" w:rsidP="00972595">
      <w:pPr>
        <w:numPr>
          <w:ilvl w:val="0"/>
          <w:numId w:val="4"/>
        </w:numPr>
        <w:spacing w:after="240"/>
        <w:ind w:left="714" w:hanging="357"/>
      </w:pPr>
      <w:r>
        <w:t>pent-2-en</w:t>
      </w:r>
    </w:p>
    <w:p w:rsidR="00972595" w:rsidRDefault="00972595" w:rsidP="00972595">
      <w:pPr>
        <w:numPr>
          <w:ilvl w:val="0"/>
          <w:numId w:val="4"/>
        </w:numPr>
        <w:spacing w:after="240"/>
        <w:ind w:left="714" w:hanging="357"/>
      </w:pPr>
      <w:r>
        <w:t>prop-1-yn</w:t>
      </w:r>
    </w:p>
    <w:p w:rsidR="00972595" w:rsidRDefault="00972595" w:rsidP="00972595">
      <w:pPr>
        <w:numPr>
          <w:ilvl w:val="0"/>
          <w:numId w:val="4"/>
        </w:numPr>
        <w:spacing w:after="240"/>
        <w:ind w:left="714" w:hanging="357"/>
      </w:pPr>
      <w:r>
        <w:t>but-2-yn</w:t>
      </w:r>
    </w:p>
    <w:p w:rsidR="00972595" w:rsidRDefault="00972595" w:rsidP="00972595">
      <w:pPr>
        <w:numPr>
          <w:ilvl w:val="0"/>
          <w:numId w:val="4"/>
        </w:numPr>
        <w:spacing w:after="240"/>
        <w:ind w:left="714" w:hanging="357"/>
      </w:pPr>
      <w:r>
        <w:t>butan</w:t>
      </w:r>
    </w:p>
    <w:p w:rsidR="00972595" w:rsidRDefault="00972595" w:rsidP="00972595">
      <w:pPr>
        <w:numPr>
          <w:ilvl w:val="0"/>
          <w:numId w:val="4"/>
        </w:numPr>
        <w:spacing w:after="240"/>
        <w:ind w:left="714" w:hanging="357"/>
      </w:pPr>
      <w:r>
        <w:t>hepta-1,</w:t>
      </w:r>
      <w:r w:rsidR="00692278">
        <w:t>5</w:t>
      </w:r>
      <w:bookmarkStart w:id="0" w:name="_GoBack"/>
      <w:bookmarkEnd w:id="0"/>
      <w:r>
        <w:t>-dien</w:t>
      </w:r>
    </w:p>
    <w:p w:rsidR="00972595" w:rsidRDefault="00972595" w:rsidP="00972595">
      <w:pPr>
        <w:numPr>
          <w:ilvl w:val="0"/>
          <w:numId w:val="4"/>
        </w:numPr>
        <w:spacing w:after="240"/>
        <w:ind w:left="714" w:hanging="357"/>
      </w:pPr>
      <w:proofErr w:type="gramStart"/>
      <w:r>
        <w:t>penta-1,4-dien</w:t>
      </w:r>
      <w:proofErr w:type="gramEnd"/>
    </w:p>
    <w:p w:rsidR="00972595" w:rsidRDefault="00972595" w:rsidP="00972595">
      <w:pPr>
        <w:numPr>
          <w:ilvl w:val="0"/>
          <w:numId w:val="4"/>
        </w:numPr>
        <w:spacing w:after="240"/>
        <w:ind w:left="714" w:hanging="357"/>
      </w:pPr>
      <w:r>
        <w:t>okt-4-en</w:t>
      </w:r>
    </w:p>
    <w:p w:rsidR="00AC1053" w:rsidRPr="00AC1053" w:rsidRDefault="00AC1053" w:rsidP="00AC1053"/>
    <w:sectPr w:rsidR="00AC1053" w:rsidRPr="00AC1053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3469"/>
    <w:multiLevelType w:val="hybridMultilevel"/>
    <w:tmpl w:val="DAA0CEEE"/>
    <w:lvl w:ilvl="0" w:tplc="CDC69F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B6C7E"/>
    <w:multiLevelType w:val="hybridMultilevel"/>
    <w:tmpl w:val="9714853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A1C23"/>
    <w:multiLevelType w:val="hybridMultilevel"/>
    <w:tmpl w:val="30966DEA"/>
    <w:lvl w:ilvl="0" w:tplc="3D788E3C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344F15"/>
    <w:multiLevelType w:val="hybridMultilevel"/>
    <w:tmpl w:val="6D7A3D2C"/>
    <w:lvl w:ilvl="0" w:tplc="B3C65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697029"/>
    <w:multiLevelType w:val="hybridMultilevel"/>
    <w:tmpl w:val="585C446A"/>
    <w:lvl w:ilvl="0" w:tplc="B4EAEAE0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BF5E9B"/>
    <w:multiLevelType w:val="singleLevel"/>
    <w:tmpl w:val="5008A0BE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2A76A75"/>
    <w:multiLevelType w:val="hybridMultilevel"/>
    <w:tmpl w:val="0194F2E8"/>
    <w:lvl w:ilvl="0" w:tplc="BF4AEEA0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231DF6"/>
    <w:multiLevelType w:val="hybridMultilevel"/>
    <w:tmpl w:val="842E63F0"/>
    <w:lvl w:ilvl="0" w:tplc="442241DC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C0448D"/>
    <w:multiLevelType w:val="hybridMultilevel"/>
    <w:tmpl w:val="5BBA5B74"/>
    <w:lvl w:ilvl="0" w:tplc="0ABC1A54">
      <w:start w:val="4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">
    <w:nsid w:val="3E5200B7"/>
    <w:multiLevelType w:val="hybridMultilevel"/>
    <w:tmpl w:val="842E63F0"/>
    <w:lvl w:ilvl="0" w:tplc="442241DC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9520BC"/>
    <w:multiLevelType w:val="hybridMultilevel"/>
    <w:tmpl w:val="B0EAA92E"/>
    <w:lvl w:ilvl="0" w:tplc="94D67F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C78E4"/>
    <w:multiLevelType w:val="hybridMultilevel"/>
    <w:tmpl w:val="A9AE04CC"/>
    <w:lvl w:ilvl="0" w:tplc="C1046D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9A18AF"/>
    <w:multiLevelType w:val="hybridMultilevel"/>
    <w:tmpl w:val="83468D64"/>
    <w:lvl w:ilvl="0" w:tplc="99FA985C">
      <w:start w:val="18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>
    <w:nsid w:val="4E06076E"/>
    <w:multiLevelType w:val="hybridMultilevel"/>
    <w:tmpl w:val="7B4800DA"/>
    <w:lvl w:ilvl="0" w:tplc="04C2CED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E56B66"/>
    <w:multiLevelType w:val="hybridMultilevel"/>
    <w:tmpl w:val="AEF67EB6"/>
    <w:lvl w:ilvl="0" w:tplc="2A6017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529A8"/>
    <w:multiLevelType w:val="hybridMultilevel"/>
    <w:tmpl w:val="8B0E2694"/>
    <w:lvl w:ilvl="0" w:tplc="C7F0C858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C86592"/>
    <w:multiLevelType w:val="hybridMultilevel"/>
    <w:tmpl w:val="842E63F0"/>
    <w:lvl w:ilvl="0" w:tplc="442241DC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B44A0"/>
    <w:multiLevelType w:val="hybridMultilevel"/>
    <w:tmpl w:val="8124D36A"/>
    <w:lvl w:ilvl="0" w:tplc="741E1308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B34D08"/>
    <w:multiLevelType w:val="hybridMultilevel"/>
    <w:tmpl w:val="CE9E0C54"/>
    <w:lvl w:ilvl="0" w:tplc="3B3E4B08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632E3F"/>
    <w:multiLevelType w:val="singleLevel"/>
    <w:tmpl w:val="CE58BD3C"/>
    <w:lvl w:ilvl="0">
      <w:start w:val="4"/>
      <w:numFmt w:val="decimal"/>
      <w:lvlText w:val="%1)"/>
      <w:lvlJc w:val="left"/>
      <w:pPr>
        <w:tabs>
          <w:tab w:val="num" w:pos="795"/>
        </w:tabs>
        <w:ind w:left="795" w:hanging="795"/>
      </w:pPr>
      <w:rPr>
        <w:rFonts w:hint="default"/>
      </w:rPr>
    </w:lvl>
  </w:abstractNum>
  <w:abstractNum w:abstractNumId="20">
    <w:nsid w:val="7CBC0B4F"/>
    <w:multiLevelType w:val="hybridMultilevel"/>
    <w:tmpl w:val="1624A9AC"/>
    <w:lvl w:ilvl="0" w:tplc="04F81724">
      <w:start w:val="9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1">
    <w:nsid w:val="7D265F93"/>
    <w:multiLevelType w:val="hybridMultilevel"/>
    <w:tmpl w:val="B8FA0226"/>
    <w:lvl w:ilvl="0" w:tplc="EFAC423A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2B7589"/>
    <w:multiLevelType w:val="hybridMultilevel"/>
    <w:tmpl w:val="03E83498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5"/>
  </w:num>
  <w:num w:numId="4">
    <w:abstractNumId w:val="1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20"/>
  </w:num>
  <w:num w:numId="9">
    <w:abstractNumId w:val="14"/>
  </w:num>
  <w:num w:numId="10">
    <w:abstractNumId w:val="11"/>
  </w:num>
  <w:num w:numId="11">
    <w:abstractNumId w:val="12"/>
  </w:num>
  <w:num w:numId="12">
    <w:abstractNumId w:val="0"/>
  </w:num>
  <w:num w:numId="13">
    <w:abstractNumId w:val="22"/>
  </w:num>
  <w:num w:numId="14">
    <w:abstractNumId w:val="1"/>
  </w:num>
  <w:num w:numId="15">
    <w:abstractNumId w:val="2"/>
  </w:num>
  <w:num w:numId="16">
    <w:abstractNumId w:val="13"/>
  </w:num>
  <w:num w:numId="17">
    <w:abstractNumId w:val="21"/>
  </w:num>
  <w:num w:numId="18">
    <w:abstractNumId w:val="4"/>
  </w:num>
  <w:num w:numId="19">
    <w:abstractNumId w:val="10"/>
  </w:num>
  <w:num w:numId="20">
    <w:abstractNumId w:val="17"/>
  </w:num>
  <w:num w:numId="21">
    <w:abstractNumId w:val="6"/>
  </w:num>
  <w:num w:numId="22">
    <w:abstractNumId w:val="15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D6"/>
    <w:rsid w:val="001B67D6"/>
    <w:rsid w:val="00281CA3"/>
    <w:rsid w:val="003D7B6B"/>
    <w:rsid w:val="003F5347"/>
    <w:rsid w:val="00527BFC"/>
    <w:rsid w:val="00545775"/>
    <w:rsid w:val="00692278"/>
    <w:rsid w:val="00696901"/>
    <w:rsid w:val="00766EE3"/>
    <w:rsid w:val="00813FEA"/>
    <w:rsid w:val="00842BE9"/>
    <w:rsid w:val="00972595"/>
    <w:rsid w:val="00AC1053"/>
    <w:rsid w:val="00AD78D2"/>
    <w:rsid w:val="00B75E52"/>
    <w:rsid w:val="00B82F29"/>
    <w:rsid w:val="00CA2135"/>
    <w:rsid w:val="00E64C17"/>
    <w:rsid w:val="00F6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69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5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6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6969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6969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69690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696901"/>
  </w:style>
  <w:style w:type="character" w:styleId="Hypertextovodkaz">
    <w:name w:val="Hyperlink"/>
    <w:basedOn w:val="Standardnpsmoodstavce"/>
    <w:uiPriority w:val="99"/>
    <w:semiHidden/>
    <w:unhideWhenUsed/>
    <w:rsid w:val="0069690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96901"/>
    <w:pPr>
      <w:ind w:left="720"/>
      <w:contextualSpacing/>
    </w:pPr>
  </w:style>
  <w:style w:type="table" w:styleId="Mkatabulky">
    <w:name w:val="Table Grid"/>
    <w:basedOn w:val="Normlntabulka"/>
    <w:uiPriority w:val="59"/>
    <w:rsid w:val="00B75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75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69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5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6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6969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6969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69690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696901"/>
  </w:style>
  <w:style w:type="character" w:styleId="Hypertextovodkaz">
    <w:name w:val="Hyperlink"/>
    <w:basedOn w:val="Standardnpsmoodstavce"/>
    <w:uiPriority w:val="99"/>
    <w:semiHidden/>
    <w:unhideWhenUsed/>
    <w:rsid w:val="0069690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96901"/>
    <w:pPr>
      <w:ind w:left="720"/>
      <w:contextualSpacing/>
    </w:pPr>
  </w:style>
  <w:style w:type="table" w:styleId="Mkatabulky">
    <w:name w:val="Table Grid"/>
    <w:basedOn w:val="Normlntabulka"/>
    <w:uiPriority w:val="59"/>
    <w:rsid w:val="00B75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75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AF8AF-8AF6-4CC1-A994-AF3D088A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409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Pojmenuj vzorce organických sloučenin</vt:lpstr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Pojmenuj vzorce organických sloučenin</dc:title>
  <dc:creator>Iveta</dc:creator>
  <cp:lastModifiedBy>Marek</cp:lastModifiedBy>
  <cp:revision>2</cp:revision>
  <cp:lastPrinted>2005-02-21T18:02:00Z</cp:lastPrinted>
  <dcterms:created xsi:type="dcterms:W3CDTF">2017-06-03T10:45:00Z</dcterms:created>
  <dcterms:modified xsi:type="dcterms:W3CDTF">2017-06-03T10:45:00Z</dcterms:modified>
</cp:coreProperties>
</file>