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jc w:val="center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302"/>
      </w:tblGrid>
      <w:tr w:rsidR="00F72F52" w:rsidRPr="00BC5998" w:rsidTr="00305E93">
        <w:trPr>
          <w:trHeight w:val="241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ind w:firstLine="2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7828CCDD" wp14:editId="5048362E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12065</wp:posOffset>
                  </wp:positionV>
                  <wp:extent cx="5431155" cy="1282065"/>
                  <wp:effectExtent l="0" t="0" r="0" b="0"/>
                  <wp:wrapNone/>
                  <wp:docPr id="6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155" cy="128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F72F52" w:rsidRPr="00BC5998" w:rsidTr="00305E93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2F52" w:rsidRPr="00BC5998" w:rsidRDefault="00F72F52" w:rsidP="00305E93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F72F52" w:rsidRPr="00BC5998" w:rsidRDefault="00F72F52" w:rsidP="00305E9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</w:p>
        </w:tc>
      </w:tr>
      <w:tr w:rsidR="00F72F52" w:rsidRPr="00BC5998" w:rsidTr="00305E93">
        <w:trPr>
          <w:trHeight w:val="885"/>
          <w:jc w:val="center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F72F52" w:rsidRPr="00BC5998" w:rsidRDefault="00F72F52" w:rsidP="00305E9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F72F52" w:rsidRPr="00BC5998" w:rsidTr="00305E93">
        <w:trPr>
          <w:trHeight w:val="975"/>
          <w:jc w:val="center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F52" w:rsidRPr="00BC5998" w:rsidRDefault="00F72F52" w:rsidP="00305E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F72F52" w:rsidRPr="00BC5998" w:rsidTr="00305E93">
        <w:trPr>
          <w:trHeight w:val="300"/>
          <w:jc w:val="center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F52" w:rsidRPr="00BC5998" w:rsidRDefault="00F72F52" w:rsidP="00305E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F72F52" w:rsidRPr="00BC5998" w:rsidTr="00305E93">
        <w:trPr>
          <w:trHeight w:val="300"/>
          <w:jc w:val="center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F52" w:rsidRPr="00BC5998" w:rsidRDefault="00F72F52" w:rsidP="00305E93">
            <w:pPr>
              <w:jc w:val="center"/>
              <w:rPr>
                <w:rFonts w:ascii="Arial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F72F52" w:rsidRPr="00BC5998" w:rsidTr="00305E93">
        <w:trPr>
          <w:trHeight w:val="300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</w:p>
        </w:tc>
      </w:tr>
      <w:tr w:rsidR="00F72F52" w:rsidRPr="00BC5998" w:rsidTr="00305E93">
        <w:trPr>
          <w:trHeight w:val="522"/>
          <w:jc w:val="center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B67AEF" w:rsidP="00305E9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Kosi</w:t>
            </w:r>
            <w:r w:rsidR="00226352">
              <w:rPr>
                <w:rFonts w:ascii="Arial" w:hAnsi="Arial" w:cs="Arial"/>
                <w:color w:val="000000"/>
              </w:rPr>
              <w:t>nová věta - příklady</w:t>
            </w:r>
          </w:p>
        </w:tc>
      </w:tr>
      <w:tr w:rsidR="00F72F52" w:rsidRPr="00BC5998" w:rsidTr="00305E93">
        <w:trPr>
          <w:trHeight w:val="522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B67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BUL</w:t>
            </w:r>
            <w:r w:rsidRPr="00BC5998">
              <w:rPr>
                <w:rFonts w:ascii="Arial" w:hAnsi="Arial" w:cs="Arial"/>
                <w:color w:val="000000"/>
              </w:rPr>
              <w:t>_</w:t>
            </w:r>
            <w:r>
              <w:rPr>
                <w:rFonts w:ascii="Arial" w:hAnsi="Arial" w:cs="Arial"/>
                <w:color w:val="000000"/>
              </w:rPr>
              <w:t>MAT</w:t>
            </w:r>
            <w:r w:rsidRPr="00BC5998">
              <w:rPr>
                <w:rFonts w:ascii="Arial" w:hAnsi="Arial" w:cs="Arial"/>
                <w:color w:val="000000"/>
              </w:rPr>
              <w:t>_</w:t>
            </w:r>
            <w:r>
              <w:rPr>
                <w:rFonts w:ascii="Arial" w:hAnsi="Arial" w:cs="Arial"/>
                <w:color w:val="000000"/>
              </w:rPr>
              <w:t>1</w:t>
            </w:r>
            <w:r w:rsidR="00B67AEF">
              <w:rPr>
                <w:rFonts w:ascii="Arial" w:hAnsi="Arial" w:cs="Arial"/>
                <w:color w:val="000000"/>
              </w:rPr>
              <w:t>6</w:t>
            </w:r>
          </w:p>
        </w:tc>
      </w:tr>
      <w:tr w:rsidR="00F72F52" w:rsidRPr="00BC5998" w:rsidTr="00305E93">
        <w:trPr>
          <w:trHeight w:val="522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F72F52" w:rsidRPr="00BC5998" w:rsidTr="00305E93">
        <w:trPr>
          <w:trHeight w:val="522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F72F52" w:rsidRPr="00BC5998" w:rsidTr="00305E93">
        <w:trPr>
          <w:trHeight w:val="522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 xml:space="preserve">Mgr. </w:t>
            </w:r>
            <w:r>
              <w:rPr>
                <w:rFonts w:ascii="Arial" w:hAnsi="Arial" w:cs="Arial"/>
                <w:color w:val="000000"/>
              </w:rPr>
              <w:t xml:space="preserve">Iveta </w:t>
            </w:r>
            <w:proofErr w:type="spellStart"/>
            <w:r>
              <w:rPr>
                <w:rFonts w:ascii="Arial" w:hAnsi="Arial" w:cs="Arial"/>
                <w:color w:val="000000"/>
              </w:rPr>
              <w:t>Bulawová</w:t>
            </w:r>
            <w:proofErr w:type="spellEnd"/>
          </w:p>
        </w:tc>
      </w:tr>
      <w:tr w:rsidR="00F72F52" w:rsidRPr="00BC5998" w:rsidTr="00305E93">
        <w:trPr>
          <w:trHeight w:val="522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735B77" w:rsidRDefault="00226352" w:rsidP="00305E93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2</w:t>
            </w:r>
            <w:r w:rsidR="00F72F52">
              <w:rPr>
                <w:rFonts w:ascii="Arial" w:hAnsi="Arial" w:cs="Arial"/>
                <w:color w:val="000000"/>
              </w:rPr>
              <w:t>. a 4..</w:t>
            </w:r>
            <w:proofErr w:type="gramEnd"/>
            <w:r w:rsidR="00F72F52">
              <w:rPr>
                <w:rFonts w:ascii="Arial" w:hAnsi="Arial" w:cs="Arial"/>
                <w:color w:val="000000"/>
              </w:rPr>
              <w:t xml:space="preserve"> </w:t>
            </w:r>
            <w:r w:rsidR="00F72F52" w:rsidRPr="00735B77">
              <w:rPr>
                <w:rFonts w:ascii="Arial" w:hAnsi="Arial" w:cs="Arial"/>
                <w:color w:val="000000"/>
              </w:rPr>
              <w:t xml:space="preserve"> (Pozemní stavitelství)</w:t>
            </w:r>
          </w:p>
        </w:tc>
      </w:tr>
      <w:tr w:rsidR="00F72F52" w:rsidRPr="00BC5998" w:rsidTr="00305E93">
        <w:trPr>
          <w:trHeight w:val="51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E834E5" w:rsidP="00305E9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Pracovní list pro studenty zprostředkovává první výpočty pomocí </w:t>
            </w:r>
            <w:r w:rsidR="00B67AEF">
              <w:rPr>
                <w:rFonts w:ascii="Arial" w:hAnsi="Arial" w:cs="Arial"/>
                <w:color w:val="000000"/>
              </w:rPr>
              <w:t>ko</w:t>
            </w:r>
            <w:r>
              <w:rPr>
                <w:rFonts w:ascii="Arial" w:hAnsi="Arial" w:cs="Arial"/>
                <w:color w:val="000000"/>
              </w:rPr>
              <w:t xml:space="preserve">sinové věty. Obrázky 1 až 3 byly vytvořeny pomocí programu </w:t>
            </w:r>
            <w:proofErr w:type="spellStart"/>
            <w:r>
              <w:rPr>
                <w:rFonts w:ascii="Arial" w:hAnsi="Arial" w:cs="Arial"/>
                <w:color w:val="000000"/>
              </w:rPr>
              <w:t>Geogebra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72F52" w:rsidRPr="00BC5998" w:rsidTr="00305E93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F52" w:rsidRPr="00BC5998" w:rsidTr="00305E93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F52" w:rsidRPr="00BC5998" w:rsidTr="00305E93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F52" w:rsidRPr="00BC5998" w:rsidTr="00305E93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F72F52" w:rsidRDefault="00F72F52"/>
    <w:p w:rsidR="00F72F52" w:rsidRDefault="00F72F52">
      <w:r>
        <w:br w:type="page"/>
      </w:r>
    </w:p>
    <w:tbl>
      <w:tblPr>
        <w:tblStyle w:val="Mkatabulky"/>
        <w:tblW w:w="11482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812"/>
      </w:tblGrid>
      <w:tr w:rsidR="004F7389" w:rsidTr="00FC35BE">
        <w:tc>
          <w:tcPr>
            <w:tcW w:w="11482" w:type="dxa"/>
            <w:gridSpan w:val="2"/>
            <w:shd w:val="clear" w:color="auto" w:fill="auto"/>
          </w:tcPr>
          <w:p w:rsidR="004F7389" w:rsidRDefault="009F4651" w:rsidP="004F7389">
            <w:pPr>
              <w:pStyle w:val="Nzev"/>
              <w:jc w:val="center"/>
            </w:pPr>
            <w:r>
              <w:lastRenderedPageBreak/>
              <w:t>Kos</w:t>
            </w:r>
            <w:r w:rsidR="004F7389">
              <w:t>inová věta</w:t>
            </w:r>
          </w:p>
          <w:p w:rsidR="00AD5CEC" w:rsidRDefault="00FC35BE" w:rsidP="001D7A10">
            <w:pPr>
              <w:keepNext/>
              <w:jc w:val="center"/>
              <w:rPr>
                <w:b/>
                <w:bCs/>
                <w:color w:val="4F81BD" w:themeColor="accent1"/>
                <w:sz w:val="18"/>
                <w:szCs w:val="18"/>
              </w:rPr>
            </w:pPr>
            <w:r>
              <w:object w:dxaOrig="4935" w:dyaOrig="3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4.35pt;height:189.5pt" o:ole="">
                  <v:imagedata r:id="rId9" o:title=""/>
                </v:shape>
                <o:OLEObject Type="Embed" ProgID="PBrush" ShapeID="_x0000_i1025" DrawAspect="Content" ObjectID="_1621402774" r:id="rId10"/>
              </w:object>
            </w:r>
            <w:r w:rsidR="001D7A10" w:rsidRPr="001D7A10">
              <w:rPr>
                <w:b/>
                <w:bCs/>
                <w:color w:val="4F81BD" w:themeColor="accent1"/>
                <w:sz w:val="18"/>
                <w:szCs w:val="18"/>
              </w:rPr>
              <w:t xml:space="preserve">Obrázek </w:t>
            </w:r>
            <w:r w:rsidR="001D7A10" w:rsidRPr="001D7A10">
              <w:rPr>
                <w:b/>
                <w:bCs/>
                <w:color w:val="4F81BD" w:themeColor="accent1"/>
                <w:sz w:val="18"/>
                <w:szCs w:val="18"/>
              </w:rPr>
              <w:fldChar w:fldCharType="begin"/>
            </w:r>
            <w:r w:rsidR="001D7A10" w:rsidRPr="001D7A10">
              <w:rPr>
                <w:b/>
                <w:bCs/>
                <w:color w:val="4F81BD" w:themeColor="accent1"/>
                <w:sz w:val="18"/>
                <w:szCs w:val="18"/>
              </w:rPr>
              <w:instrText xml:space="preserve"> SEQ Obrázek \* ARABIC </w:instrText>
            </w:r>
            <w:r w:rsidR="001D7A10" w:rsidRPr="001D7A10">
              <w:rPr>
                <w:b/>
                <w:bCs/>
                <w:color w:val="4F81BD" w:themeColor="accent1"/>
                <w:sz w:val="18"/>
                <w:szCs w:val="18"/>
              </w:rPr>
              <w:fldChar w:fldCharType="separate"/>
            </w:r>
            <w:r w:rsidR="00FC203C">
              <w:rPr>
                <w:b/>
                <w:bCs/>
                <w:noProof/>
                <w:color w:val="4F81BD" w:themeColor="accent1"/>
                <w:sz w:val="18"/>
                <w:szCs w:val="18"/>
              </w:rPr>
              <w:t>1</w:t>
            </w:r>
            <w:r w:rsidR="001D7A10" w:rsidRPr="001D7A10">
              <w:rPr>
                <w:b/>
                <w:bCs/>
                <w:color w:val="4F81BD" w:themeColor="accent1"/>
                <w:sz w:val="18"/>
                <w:szCs w:val="18"/>
              </w:rPr>
              <w:fldChar w:fldCharType="end"/>
            </w:r>
          </w:p>
          <w:p w:rsidR="00A6174C" w:rsidRDefault="00A6174C" w:rsidP="001D7A10">
            <w:pPr>
              <w:keepNext/>
              <w:jc w:val="center"/>
            </w:pPr>
          </w:p>
          <w:p w:rsidR="00EA01C6" w:rsidRPr="00A6174C" w:rsidRDefault="00E7497F" w:rsidP="00FC35BE">
            <w:pPr>
              <w:rPr>
                <w:rFonts w:eastAsiaTheme="minorEastAsia"/>
                <w:color w:val="0070C0"/>
                <w:sz w:val="52"/>
                <w:szCs w:val="52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70C0"/>
                        <w:sz w:val="52"/>
                        <w:szCs w:val="52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 xml:space="preserve">2 </m:t>
                    </m:r>
                  </m:sup>
                </m:sSup>
                <m:r>
                  <w:rPr>
                    <w:rFonts w:ascii="Cambria Math" w:hAnsi="Cambria Math"/>
                    <w:sz w:val="52"/>
                    <w:szCs w:val="52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0000"/>
                        <w:sz w:val="52"/>
                        <w:szCs w:val="52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52"/>
                    <w:szCs w:val="5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0000"/>
                        <w:sz w:val="52"/>
                        <w:szCs w:val="52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52"/>
                    <w:szCs w:val="52"/>
                  </w:rPr>
                  <m:t>-2.</m:t>
                </m:r>
                <m:r>
                  <w:rPr>
                    <w:rFonts w:ascii="Cambria Math" w:hAnsi="Cambria Math"/>
                    <w:color w:val="FF0000"/>
                    <w:sz w:val="52"/>
                    <w:szCs w:val="52"/>
                  </w:rPr>
                  <m:t>a</m:t>
                </m:r>
                <m:r>
                  <w:rPr>
                    <w:rFonts w:ascii="Cambria Math" w:hAnsi="Cambria Math"/>
                    <w:sz w:val="52"/>
                    <w:szCs w:val="52"/>
                  </w:rPr>
                  <m:t>.</m:t>
                </m:r>
                <m:r>
                  <w:rPr>
                    <w:rFonts w:ascii="Cambria Math" w:hAnsi="Cambria Math"/>
                    <w:color w:val="FF0000"/>
                    <w:sz w:val="52"/>
                    <w:szCs w:val="52"/>
                  </w:rPr>
                  <m:t>b</m:t>
                </m:r>
                <m:r>
                  <w:rPr>
                    <w:rFonts w:ascii="Cambria Math" w:hAnsi="Cambria Math"/>
                    <w:sz w:val="52"/>
                    <w:szCs w:val="52"/>
                  </w:rPr>
                  <m:t>.cos</m:t>
                </m:r>
                <m:r>
                  <w:rPr>
                    <w:rFonts w:ascii="Cambria Math" w:hAnsi="Cambria Math"/>
                    <w:i/>
                    <w:color w:val="0070C0"/>
                    <w:sz w:val="52"/>
                    <w:szCs w:val="52"/>
                  </w:rPr>
                  <w:sym w:font="Symbol" w:char="F067"/>
                </m:r>
              </m:oMath>
            </m:oMathPara>
          </w:p>
          <w:p w:rsidR="00FC35BE" w:rsidRDefault="00FC35BE" w:rsidP="00FC35BE">
            <w:pPr>
              <w:rPr>
                <w:rFonts w:eastAsiaTheme="minorEastAsia"/>
                <w:color w:val="0070C0"/>
                <w:sz w:val="52"/>
                <w:szCs w:val="52"/>
              </w:rPr>
            </w:pPr>
          </w:p>
          <w:p w:rsidR="00FC35BE" w:rsidRPr="001D7A10" w:rsidRDefault="00FC35BE" w:rsidP="00FC35BE">
            <w:pPr>
              <w:rPr>
                <w:sz w:val="36"/>
                <w:szCs w:val="36"/>
              </w:rPr>
            </w:pPr>
          </w:p>
        </w:tc>
      </w:tr>
      <w:tr w:rsidR="00B3444F" w:rsidTr="00FC35BE">
        <w:tc>
          <w:tcPr>
            <w:tcW w:w="5670" w:type="dxa"/>
          </w:tcPr>
          <w:p w:rsidR="00B3444F" w:rsidRDefault="00B3444F" w:rsidP="001335FC">
            <w:pPr>
              <w:pStyle w:val="Nadpis1"/>
              <w:spacing w:before="0"/>
              <w:outlineLvl w:val="0"/>
            </w:pPr>
            <w:r>
              <w:t>Příklad 1</w:t>
            </w:r>
          </w:p>
          <w:p w:rsidR="00FC35BE" w:rsidRDefault="00F201D6" w:rsidP="00F201D6">
            <w:pPr>
              <w:rPr>
                <w:rFonts w:ascii="Cambria Math" w:hAnsi="Cambria Math"/>
              </w:rPr>
            </w:pPr>
            <w:r>
              <w:t>Vy</w:t>
            </w:r>
            <w:r w:rsidR="009F4651">
              <w:t>počítejte neznámou b</w:t>
            </w:r>
            <w:r>
              <w:t xml:space="preserve"> </w:t>
            </w:r>
            <w:r w:rsidR="009F4651">
              <w:t xml:space="preserve">bez zápisu </w:t>
            </w:r>
            <w:proofErr w:type="spellStart"/>
            <w:r w:rsidR="009F4651">
              <w:t>mezivýpočtů</w:t>
            </w:r>
            <w:proofErr w:type="spellEnd"/>
            <w:r w:rsidR="00FC35BE">
              <w:t>.</w:t>
            </w:r>
            <w:r w:rsidR="00FC35BE">
              <w:br/>
            </w:r>
            <w:r w:rsidR="00FC35BE">
              <w:rPr>
                <w:rFonts w:ascii="Cambria Math" w:hAnsi="Cambria Math"/>
              </w:rPr>
              <w:t>V</w:t>
            </w:r>
            <w:r>
              <w:rPr>
                <w:rFonts w:ascii="Cambria Math" w:hAnsi="Cambria Math"/>
              </w:rPr>
              <w:t>ýsledek zaokrouhlete na dvě desetinná místa.</w:t>
            </w:r>
          </w:p>
          <w:p w:rsidR="00FC35BE" w:rsidRDefault="00FC35BE" w:rsidP="00F201D6"/>
          <w:p w:rsidR="00F201D6" w:rsidRPr="009F4651" w:rsidRDefault="009F4651" w:rsidP="00F201D6">
            <w:r>
              <w:t>b</w:t>
            </w:r>
            <w:r>
              <w:rPr>
                <w:vertAlign w:val="superscript"/>
              </w:rPr>
              <w:t xml:space="preserve">2 </w:t>
            </w:r>
            <w:r>
              <w:t>= 3</w:t>
            </w:r>
            <w:r>
              <w:rPr>
                <w:vertAlign w:val="superscript"/>
              </w:rPr>
              <w:t>2</w:t>
            </w:r>
            <w:r>
              <w:t xml:space="preserve"> +7</w:t>
            </w:r>
            <w:r>
              <w:rPr>
                <w:vertAlign w:val="superscript"/>
              </w:rPr>
              <w:t>2</w:t>
            </w:r>
            <w:r>
              <w:t xml:space="preserve"> – 2.3.7.cos</w:t>
            </w:r>
            <m:oMath>
              <m:r>
                <w:rPr>
                  <w:rFonts w:ascii="Cambria Math" w:hAnsi="Cambria Math"/>
                </w:rPr>
                <m:t>32°15´</m:t>
              </m:r>
            </m:oMath>
          </w:p>
          <w:p w:rsidR="00B3444F" w:rsidRDefault="00B3444F" w:rsidP="00B3444F">
            <w:pPr>
              <w:pStyle w:val="Nadpis1"/>
              <w:outlineLvl w:val="0"/>
            </w:pPr>
            <w:r>
              <w:t>Řešení</w:t>
            </w:r>
          </w:p>
          <w:p w:rsidR="00550A6A" w:rsidRDefault="009F4651" w:rsidP="00E45439">
            <w:pPr>
              <w:spacing w:after="200"/>
              <w:rPr>
                <w:rFonts w:ascii="Cambria Math" w:hAnsi="Cambria Math"/>
                <w:b/>
                <w:color w:val="FF0000"/>
              </w:rPr>
            </w:pPr>
            <w:proofErr w:type="gramStart"/>
            <w:r w:rsidRPr="009F4651">
              <w:rPr>
                <w:rFonts w:ascii="Cambria Math" w:hAnsi="Cambria Math"/>
                <w:b/>
                <w:color w:val="FF0000"/>
              </w:rPr>
              <w:t>b</w:t>
            </w:r>
            <w:r w:rsidR="00B3444F" w:rsidRPr="009F4651">
              <w:rPr>
                <w:rFonts w:ascii="Cambria Math" w:hAnsi="Cambria Math"/>
                <w:b/>
                <w:color w:val="FF0000"/>
              </w:rPr>
              <w:t xml:space="preserve">  = </w:t>
            </w:r>
            <w:r w:rsidRPr="009F4651">
              <w:rPr>
                <w:rFonts w:ascii="Cambria Math" w:hAnsi="Cambria Math"/>
                <w:b/>
                <w:color w:val="FF0000"/>
              </w:rPr>
              <w:t>4,74</w:t>
            </w:r>
            <w:proofErr w:type="gramEnd"/>
          </w:p>
          <w:p w:rsidR="00FC35BE" w:rsidRDefault="00FC35BE" w:rsidP="00E45439">
            <w:pPr>
              <w:spacing w:after="200"/>
              <w:rPr>
                <w:rFonts w:ascii="Cambria Math" w:hAnsi="Cambria Math"/>
                <w:b/>
                <w:color w:val="FF0000"/>
              </w:rPr>
            </w:pPr>
          </w:p>
          <w:p w:rsidR="00FC35BE" w:rsidRDefault="00FC35BE" w:rsidP="00E45439">
            <w:pPr>
              <w:spacing w:after="200"/>
            </w:pPr>
          </w:p>
        </w:tc>
        <w:tc>
          <w:tcPr>
            <w:tcW w:w="5812" w:type="dxa"/>
          </w:tcPr>
          <w:p w:rsidR="00B3444F" w:rsidRDefault="00B3444F" w:rsidP="001335FC">
            <w:pPr>
              <w:pStyle w:val="Nadpis1"/>
              <w:spacing w:before="0"/>
              <w:outlineLvl w:val="0"/>
            </w:pPr>
            <w:r>
              <w:t>Příklad 2</w:t>
            </w:r>
          </w:p>
          <w:p w:rsidR="00FC35BE" w:rsidRDefault="009F4651" w:rsidP="009F4651">
            <w:r>
              <w:t xml:space="preserve">Vypočítejte </w:t>
            </w:r>
            <w:proofErr w:type="gramStart"/>
            <w:r>
              <w:t>neznámou k bez</w:t>
            </w:r>
            <w:proofErr w:type="gramEnd"/>
            <w:r>
              <w:t xml:space="preserve"> zápisu </w:t>
            </w:r>
            <w:proofErr w:type="spellStart"/>
            <w:r>
              <w:t>mezivýpočtů</w:t>
            </w:r>
            <w:proofErr w:type="spellEnd"/>
            <w:r w:rsidR="00FC35BE">
              <w:t>.</w:t>
            </w:r>
          </w:p>
          <w:p w:rsidR="00FC35BE" w:rsidRDefault="00FC35BE" w:rsidP="009F4651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V</w:t>
            </w:r>
            <w:r w:rsidR="009F4651">
              <w:rPr>
                <w:rFonts w:ascii="Cambria Math" w:hAnsi="Cambria Math"/>
              </w:rPr>
              <w:t>ýsledek zaokrouhlete na dvě desetinná místa.</w:t>
            </w:r>
          </w:p>
          <w:p w:rsidR="00FC35BE" w:rsidRDefault="00FC35BE" w:rsidP="009F4651">
            <w:pPr>
              <w:rPr>
                <w:rFonts w:ascii="Cambria Math" w:hAnsi="Cambria Math"/>
              </w:rPr>
            </w:pPr>
          </w:p>
          <w:p w:rsidR="009F4651" w:rsidRPr="009F4651" w:rsidRDefault="009F4651" w:rsidP="009F4651">
            <w:r>
              <w:t>k</w:t>
            </w:r>
            <w:r>
              <w:rPr>
                <w:vertAlign w:val="superscript"/>
              </w:rPr>
              <w:t xml:space="preserve">2 </w:t>
            </w:r>
            <w:r>
              <w:t>= 11,25</w:t>
            </w:r>
            <w:r>
              <w:rPr>
                <w:vertAlign w:val="superscript"/>
              </w:rPr>
              <w:t>2</w:t>
            </w:r>
            <w:r>
              <w:t xml:space="preserve"> +27,2</w:t>
            </w:r>
            <w:r>
              <w:rPr>
                <w:vertAlign w:val="superscript"/>
              </w:rPr>
              <w:t>2</w:t>
            </w:r>
            <w:r>
              <w:t xml:space="preserve"> – 2.11,25.27,2.cos</w:t>
            </w:r>
            <m:oMath>
              <m:r>
                <w:rPr>
                  <w:rFonts w:ascii="Cambria Math" w:hAnsi="Cambria Math"/>
                </w:rPr>
                <m:t>56°15´</m:t>
              </m:r>
            </m:oMath>
          </w:p>
          <w:p w:rsidR="00B3444F" w:rsidRDefault="00B3444F" w:rsidP="00B3444F">
            <w:pPr>
              <w:pStyle w:val="Nadpis1"/>
              <w:outlineLvl w:val="0"/>
            </w:pPr>
            <w:r>
              <w:t>Řešení</w:t>
            </w:r>
          </w:p>
          <w:p w:rsidR="00B3444F" w:rsidRPr="009F4651" w:rsidRDefault="009F4651" w:rsidP="009F4651">
            <w:pPr>
              <w:spacing w:after="200"/>
            </w:pPr>
            <w:proofErr w:type="gramStart"/>
            <w:r w:rsidRPr="009F4651">
              <w:rPr>
                <w:rFonts w:ascii="Cambria Math" w:hAnsi="Cambria Math"/>
                <w:b/>
                <w:color w:val="FF0000"/>
              </w:rPr>
              <w:t>k</w:t>
            </w:r>
            <w:r w:rsidR="004D2FEA" w:rsidRPr="009F4651">
              <w:rPr>
                <w:rFonts w:ascii="Cambria Math" w:hAnsi="Cambria Math"/>
                <w:b/>
                <w:color w:val="FF0000"/>
              </w:rPr>
              <w:t xml:space="preserve">  = </w:t>
            </w:r>
            <w:r w:rsidRPr="009F4651">
              <w:rPr>
                <w:rFonts w:ascii="Cambria Math" w:hAnsi="Cambria Math"/>
                <w:b/>
                <w:color w:val="FF0000"/>
              </w:rPr>
              <w:t>22,94</w:t>
            </w:r>
            <w:proofErr w:type="gramEnd"/>
          </w:p>
        </w:tc>
      </w:tr>
      <w:tr w:rsidR="00B3444F" w:rsidTr="00FC35BE">
        <w:tc>
          <w:tcPr>
            <w:tcW w:w="5670" w:type="dxa"/>
          </w:tcPr>
          <w:p w:rsidR="00EA43F3" w:rsidRPr="00EA43F3" w:rsidRDefault="004D2FEA" w:rsidP="001335FC">
            <w:pPr>
              <w:pStyle w:val="Nadpis1"/>
              <w:spacing w:before="0"/>
              <w:outlineLvl w:val="0"/>
            </w:pPr>
            <w:r>
              <w:t>Příklad 3</w:t>
            </w:r>
          </w:p>
          <w:p w:rsidR="004A1F20" w:rsidRDefault="0064075E" w:rsidP="00F201D6">
            <w:pPr>
              <w:rPr>
                <w:rFonts w:ascii="Cambria Math" w:hAnsi="Cambria Math"/>
              </w:rPr>
            </w:pPr>
            <w:r>
              <w:t>Vypočítejte</w:t>
            </w:r>
            <w:r w:rsidR="00F201D6">
              <w:t xml:space="preserve"> neznámou </w:t>
            </w:r>
            <m:oMath>
              <m:r>
                <w:rPr>
                  <w:rFonts w:ascii="Cambria Math" w:hAnsi="Cambria Math"/>
                </w:rPr>
                <m:t>α</m:t>
              </m:r>
            </m:oMath>
            <w:r w:rsidR="00EA35B0">
              <w:rPr>
                <w:rFonts w:ascii="Cambria Math" w:hAnsi="Cambria Math"/>
              </w:rPr>
              <w:t xml:space="preserve"> ze vzorce </w:t>
            </w:r>
            <w:r>
              <w:t xml:space="preserve">bez zápisu </w:t>
            </w:r>
            <w:proofErr w:type="spellStart"/>
            <w:r>
              <w:t>mezivýpočtů</w:t>
            </w:r>
            <w:proofErr w:type="spellEnd"/>
            <w:r w:rsidR="00EA35B0">
              <w:rPr>
                <w:rFonts w:ascii="Cambria Math" w:hAnsi="Cambria Math"/>
              </w:rPr>
              <w:t>.</w:t>
            </w:r>
            <w:r>
              <w:rPr>
                <w:rFonts w:ascii="Cambria Math" w:hAnsi="Cambria Math"/>
              </w:rPr>
              <w:t xml:space="preserve"> </w:t>
            </w:r>
            <w:r w:rsidR="00EA35B0">
              <w:rPr>
                <w:rFonts w:ascii="Cambria Math" w:hAnsi="Cambria Math"/>
              </w:rPr>
              <w:t>Výsledek zapište ve stupních, minutách a sekundách.</w:t>
            </w:r>
          </w:p>
          <w:p w:rsidR="00FC35BE" w:rsidRDefault="00FC35BE" w:rsidP="00F201D6">
            <w:pPr>
              <w:rPr>
                <w:rFonts w:ascii="Cambria Math" w:hAnsi="Cambria Math"/>
              </w:rPr>
            </w:pPr>
          </w:p>
          <w:p w:rsidR="004A1F20" w:rsidRDefault="004A1F20" w:rsidP="00F201D6">
            <w:pPr>
              <w:rPr>
                <w:rFonts w:ascii="Cambria Math" w:hAnsi="Cambria Math"/>
              </w:rPr>
            </w:pPr>
            <m:oMath>
              <m:r>
                <w:rPr>
                  <w:rFonts w:ascii="Cambria Math" w:hAnsi="Cambria Math"/>
                </w:rPr>
                <m:t xml:space="preserve">cosα </m:t>
              </m:r>
            </m:oMath>
            <w:proofErr w:type="gramStart"/>
            <w:r>
              <w:rPr>
                <w:rFonts w:ascii="Cambria Math" w:eastAsiaTheme="minorEastAsia" w:hAnsi="Cambria Math"/>
              </w:rPr>
              <w:t>=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-2.3.7</m:t>
                  </m:r>
                  <w:proofErr w:type="gramEnd"/>
                </m:den>
              </m:f>
            </m:oMath>
          </w:p>
          <w:p w:rsidR="00EA43F3" w:rsidRPr="00B3444F" w:rsidRDefault="00EA43F3" w:rsidP="0064075E">
            <w:pPr>
              <w:pStyle w:val="Nadpis1"/>
              <w:outlineLvl w:val="0"/>
            </w:pPr>
            <w:r>
              <w:t>Řešení</w:t>
            </w:r>
          </w:p>
          <w:p w:rsidR="00550A6A" w:rsidRDefault="004A1F20" w:rsidP="0064075E">
            <w:pPr>
              <w:spacing w:after="200"/>
              <w:rPr>
                <w:rFonts w:ascii="Cambria Math" w:hAnsi="Cambria Math"/>
                <w:b/>
                <w:color w:val="FF0000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α</m:t>
              </m:r>
            </m:oMath>
            <w:r w:rsidRPr="0064075E">
              <w:rPr>
                <w:rFonts w:ascii="Cambria Math" w:hAnsi="Cambria Math"/>
                <w:b/>
                <w:i/>
                <w:color w:val="FF0000"/>
              </w:rPr>
              <w:t xml:space="preserve">  </w:t>
            </w:r>
            <w:r>
              <w:rPr>
                <w:rFonts w:ascii="Cambria Math" w:hAnsi="Cambria Math"/>
                <w:b/>
                <w:color w:val="FF0000"/>
              </w:rPr>
              <w:t>= 38</w:t>
            </w:r>
            <w:r w:rsidRPr="00B415ED">
              <w:rPr>
                <w:rFonts w:ascii="Cambria Math" w:hAnsi="Cambria Math"/>
                <w:b/>
                <w:color w:val="FF0000"/>
              </w:rPr>
              <w:t>° 1</w:t>
            </w:r>
            <w:r>
              <w:rPr>
                <w:rFonts w:ascii="Cambria Math" w:hAnsi="Cambria Math"/>
                <w:b/>
                <w:color w:val="FF0000"/>
              </w:rPr>
              <w:t>2</w:t>
            </w:r>
            <w:r w:rsidRPr="00B415ED">
              <w:rPr>
                <w:rFonts w:ascii="Cambria Math" w:hAnsi="Cambria Math"/>
                <w:b/>
                <w:color w:val="FF0000"/>
              </w:rPr>
              <w:t xml:space="preserve">' </w:t>
            </w:r>
            <w:r>
              <w:rPr>
                <w:rFonts w:ascii="Cambria Math" w:hAnsi="Cambria Math"/>
                <w:b/>
                <w:color w:val="FF0000"/>
              </w:rPr>
              <w:t>47,56</w:t>
            </w:r>
            <w:r w:rsidRPr="00B415ED">
              <w:rPr>
                <w:rFonts w:ascii="Cambria Math" w:hAnsi="Cambria Math"/>
                <w:b/>
                <w:color w:val="FF0000"/>
              </w:rPr>
              <w:t>''</w:t>
            </w:r>
          </w:p>
          <w:p w:rsidR="00FC35BE" w:rsidRPr="00EA43F3" w:rsidRDefault="00FC35BE" w:rsidP="0064075E">
            <w:pPr>
              <w:spacing w:after="200"/>
            </w:pPr>
          </w:p>
        </w:tc>
        <w:tc>
          <w:tcPr>
            <w:tcW w:w="5812" w:type="dxa"/>
          </w:tcPr>
          <w:p w:rsidR="00CB59AC" w:rsidRPr="00EA43F3" w:rsidRDefault="00CB59AC" w:rsidP="001335FC">
            <w:pPr>
              <w:pStyle w:val="Nadpis1"/>
              <w:spacing w:before="0"/>
              <w:outlineLvl w:val="0"/>
            </w:pPr>
            <w:r>
              <w:t>Příklad 4</w:t>
            </w:r>
          </w:p>
          <w:p w:rsidR="00FC35BE" w:rsidRDefault="0064075E" w:rsidP="0064075E">
            <w:pPr>
              <w:rPr>
                <w:rFonts w:ascii="Cambria Math" w:hAnsi="Cambria Math"/>
              </w:rPr>
            </w:pPr>
            <w:r>
              <w:t xml:space="preserve">Vypočítejte neznámou </w:t>
            </w:r>
            <m:oMath>
              <m:r>
                <w:rPr>
                  <w:rFonts w:ascii="Cambria Math" w:hAnsi="Cambria Math"/>
                </w:rPr>
                <m:t>β</m:t>
              </m:r>
            </m:oMath>
            <w:r>
              <w:rPr>
                <w:rFonts w:ascii="Cambria Math" w:hAnsi="Cambria Math"/>
              </w:rPr>
              <w:t xml:space="preserve"> ze vzorce </w:t>
            </w:r>
            <w:r>
              <w:t xml:space="preserve">bez zápisu </w:t>
            </w:r>
            <w:proofErr w:type="spellStart"/>
            <w:r>
              <w:t>mezivýpočtů</w:t>
            </w:r>
            <w:proofErr w:type="spellEnd"/>
            <w:r>
              <w:rPr>
                <w:rFonts w:ascii="Cambria Math" w:hAnsi="Cambria Math"/>
              </w:rPr>
              <w:t>. Výsledek zapište ve stupních, minutách a sekundách.</w:t>
            </w:r>
          </w:p>
          <w:p w:rsidR="00FC35BE" w:rsidRDefault="00FC35BE" w:rsidP="0064075E">
            <w:pPr>
              <w:rPr>
                <w:rFonts w:ascii="Cambria Math" w:hAnsi="Cambria Math"/>
              </w:rPr>
            </w:pPr>
          </w:p>
          <w:p w:rsidR="0064075E" w:rsidRPr="00F201D6" w:rsidRDefault="0064075E" w:rsidP="0064075E">
            <m:oMath>
              <m:r>
                <w:rPr>
                  <w:rFonts w:ascii="Cambria Math" w:hAnsi="Cambria Math"/>
                </w:rPr>
                <m:t xml:space="preserve">cosβ </m:t>
              </m:r>
            </m:oMath>
            <w:r>
              <w:rPr>
                <w:rFonts w:ascii="Cambria Math" w:eastAsiaTheme="minorEastAsia" w:hAnsi="Cambria Math"/>
              </w:rPr>
              <w:t>=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11,25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27,2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-2.11,25.27,2</m:t>
                  </m:r>
                </m:den>
              </m:f>
            </m:oMath>
          </w:p>
          <w:p w:rsidR="00CB59AC" w:rsidRDefault="00CB59AC" w:rsidP="00CB59AC">
            <w:pPr>
              <w:pStyle w:val="Nadpis1"/>
              <w:outlineLvl w:val="0"/>
            </w:pPr>
            <w:r>
              <w:t>Řešení</w:t>
            </w:r>
          </w:p>
          <w:p w:rsidR="00B3444F" w:rsidRDefault="00CB59AC" w:rsidP="00A923BF">
            <w:pPr>
              <w:spacing w:after="200"/>
            </w:pP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</w:rPr>
                <m:t>β= 56</m:t>
              </m:r>
            </m:oMath>
            <w:r w:rsidRPr="00B415ED">
              <w:rPr>
                <w:rFonts w:ascii="Cambria Math" w:hAnsi="Cambria Math"/>
                <w:b/>
                <w:color w:val="FF0000"/>
              </w:rPr>
              <w:t xml:space="preserve">° </w:t>
            </w:r>
            <w:r w:rsidR="00A923BF">
              <w:rPr>
                <w:rFonts w:ascii="Cambria Math" w:hAnsi="Cambria Math"/>
                <w:b/>
                <w:color w:val="FF0000"/>
              </w:rPr>
              <w:t>32</w:t>
            </w:r>
            <w:r w:rsidRPr="00B415ED">
              <w:rPr>
                <w:rFonts w:ascii="Cambria Math" w:hAnsi="Cambria Math"/>
                <w:b/>
                <w:color w:val="FF0000"/>
              </w:rPr>
              <w:t xml:space="preserve">' </w:t>
            </w:r>
            <w:r w:rsidR="00A923BF">
              <w:rPr>
                <w:rFonts w:ascii="Cambria Math" w:hAnsi="Cambria Math"/>
                <w:b/>
                <w:color w:val="FF0000"/>
              </w:rPr>
              <w:t>34,73</w:t>
            </w:r>
            <w:r w:rsidRPr="00B415ED">
              <w:rPr>
                <w:rFonts w:ascii="Cambria Math" w:hAnsi="Cambria Math"/>
                <w:b/>
                <w:color w:val="FF0000"/>
              </w:rPr>
              <w:t>''</w:t>
            </w:r>
          </w:p>
        </w:tc>
      </w:tr>
    </w:tbl>
    <w:p w:rsidR="00FC35BE" w:rsidRDefault="00FC35BE">
      <w:r>
        <w:rPr>
          <w:b/>
          <w:bCs/>
        </w:rPr>
        <w:br w:type="page"/>
      </w:r>
    </w:p>
    <w:tbl>
      <w:tblPr>
        <w:tblStyle w:val="Mkatabulky"/>
        <w:tblW w:w="11341" w:type="dxa"/>
        <w:tblInd w:w="-885" w:type="dxa"/>
        <w:tblLook w:val="04A0" w:firstRow="1" w:lastRow="0" w:firstColumn="1" w:lastColumn="0" w:noHBand="0" w:noVBand="1"/>
      </w:tblPr>
      <w:tblGrid>
        <w:gridCol w:w="5529"/>
        <w:gridCol w:w="5812"/>
      </w:tblGrid>
      <w:tr w:rsidR="00DF1E19" w:rsidTr="00E4543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DF1E19" w:rsidRPr="00EA43F3" w:rsidRDefault="00DF1E19" w:rsidP="00B835D7">
            <w:pPr>
              <w:pStyle w:val="Nadpis1"/>
              <w:spacing w:before="0"/>
              <w:outlineLvl w:val="0"/>
            </w:pPr>
            <w:r>
              <w:lastRenderedPageBreak/>
              <w:t>Příklad 5</w:t>
            </w:r>
          </w:p>
          <w:p w:rsidR="00DF1E19" w:rsidRDefault="00DF1E19" w:rsidP="00B835D7">
            <w:pPr>
              <w:rPr>
                <w:rFonts w:ascii="Cambria Math" w:hAnsi="Cambria Math"/>
              </w:rPr>
            </w:pPr>
            <w:r>
              <w:t xml:space="preserve">Vyjádřete neznámou </w:t>
            </w:r>
            <m:oMath>
              <m:r>
                <w:rPr>
                  <w:rFonts w:ascii="Cambria Math" w:hAnsi="Cambria Math"/>
                </w:rPr>
                <m:t>cosα</m:t>
              </m:r>
            </m:oMath>
            <w:r>
              <w:rPr>
                <w:rFonts w:ascii="Cambria Math" w:hAnsi="Cambria Math"/>
              </w:rPr>
              <w:t xml:space="preserve"> ze vzorce </w:t>
            </w:r>
            <w:r>
              <w:t>a vypočítejte</w:t>
            </w:r>
            <w:r>
              <w:rPr>
                <w:rFonts w:ascii="Cambria Math" w:hAnsi="Cambria Math"/>
              </w:rPr>
              <w:t>. Výsledek zapište ve stupních, minutách a sekundách.</w:t>
            </w:r>
          </w:p>
          <w:p w:rsidR="005F6A7B" w:rsidRPr="00F201D6" w:rsidRDefault="005F6A7B" w:rsidP="00B835D7"/>
          <w:p w:rsidR="004A1F20" w:rsidRDefault="004A1F20" w:rsidP="004A1F20">
            <w:pPr>
              <w:rPr>
                <w:rFonts w:eastAsiaTheme="minorEastAsia"/>
              </w:rPr>
            </w:pPr>
            <w:r>
              <w:t>8</w:t>
            </w:r>
            <w:r>
              <w:rPr>
                <w:vertAlign w:val="superscript"/>
              </w:rPr>
              <w:t xml:space="preserve">2 </w:t>
            </w:r>
            <w:r>
              <w:t>= 3</w:t>
            </w:r>
            <w:r>
              <w:rPr>
                <w:vertAlign w:val="superscript"/>
              </w:rPr>
              <w:t>2</w:t>
            </w:r>
            <w:r>
              <w:t xml:space="preserve"> +7</w:t>
            </w:r>
            <w:r>
              <w:rPr>
                <w:vertAlign w:val="superscript"/>
              </w:rPr>
              <w:t>2</w:t>
            </w:r>
            <w:r>
              <w:t xml:space="preserve"> – </w:t>
            </w:r>
            <w:proofErr w:type="gramStart"/>
            <w:r>
              <w:t>2.3.7.cos</w:t>
            </w:r>
            <w:proofErr w:type="gramEnd"/>
            <m:oMath>
              <m:r>
                <w:rPr>
                  <w:rFonts w:ascii="Cambria Math" w:hAnsi="Cambria Math"/>
                </w:rPr>
                <m:t>α</m:t>
              </m:r>
            </m:oMath>
          </w:p>
          <w:p w:rsidR="00DF1E19" w:rsidRDefault="00DF1E19" w:rsidP="00B835D7">
            <w:pPr>
              <w:pStyle w:val="Nadpis1"/>
              <w:outlineLvl w:val="0"/>
            </w:pPr>
            <w:r>
              <w:t>Řešení</w:t>
            </w:r>
          </w:p>
          <w:p w:rsidR="006730A0" w:rsidRDefault="006730A0" w:rsidP="005F6A7B">
            <w:pPr>
              <w:spacing w:after="200"/>
              <w:rPr>
                <w:rFonts w:eastAsiaTheme="minorEastAsia"/>
              </w:rPr>
            </w:pPr>
            <w:r>
              <w:t>8</w:t>
            </w:r>
            <w:r>
              <w:rPr>
                <w:vertAlign w:val="superscript"/>
              </w:rPr>
              <w:t xml:space="preserve">2 </w:t>
            </w:r>
            <w:r>
              <w:t>= 3</w:t>
            </w:r>
            <w:r>
              <w:rPr>
                <w:vertAlign w:val="superscript"/>
              </w:rPr>
              <w:t>2</w:t>
            </w:r>
            <w:r>
              <w:t xml:space="preserve"> +7</w:t>
            </w:r>
            <w:r>
              <w:rPr>
                <w:vertAlign w:val="superscript"/>
              </w:rPr>
              <w:t>2</w:t>
            </w:r>
            <w:r>
              <w:t xml:space="preserve"> – </w:t>
            </w:r>
            <w:proofErr w:type="gramStart"/>
            <w:r>
              <w:t>2.3.7.cos</w:t>
            </w:r>
            <w:proofErr w:type="gramEnd"/>
            <m:oMath>
              <m:r>
                <w:rPr>
                  <w:rFonts w:ascii="Cambria Math" w:hAnsi="Cambria Math"/>
                </w:rPr>
                <m:t>α</m:t>
              </m:r>
            </m:oMath>
            <w:r>
              <w:rPr>
                <w:rFonts w:eastAsiaTheme="minorEastAsia"/>
              </w:rPr>
              <w:t xml:space="preserve"> / </w:t>
            </w:r>
            <w:r>
              <w:t>– 3</w:t>
            </w:r>
            <w:r>
              <w:rPr>
                <w:vertAlign w:val="superscript"/>
              </w:rPr>
              <w:t>2</w:t>
            </w:r>
            <w:r>
              <w:t xml:space="preserve"> –7</w:t>
            </w:r>
            <w:r>
              <w:rPr>
                <w:vertAlign w:val="superscript"/>
              </w:rPr>
              <w:t>2</w:t>
            </w:r>
          </w:p>
          <w:p w:rsidR="006730A0" w:rsidRPr="009F4651" w:rsidRDefault="006730A0" w:rsidP="005F6A7B">
            <w:pPr>
              <w:spacing w:after="200"/>
            </w:pPr>
            <w:r>
              <w:t>8</w:t>
            </w:r>
            <w:r>
              <w:rPr>
                <w:vertAlign w:val="superscript"/>
              </w:rPr>
              <w:t xml:space="preserve">2 </w:t>
            </w:r>
            <w:r>
              <w:t>– 3</w:t>
            </w:r>
            <w:r>
              <w:rPr>
                <w:vertAlign w:val="superscript"/>
              </w:rPr>
              <w:t>2</w:t>
            </w:r>
            <w:r>
              <w:t xml:space="preserve"> –7</w:t>
            </w:r>
            <w:r>
              <w:rPr>
                <w:vertAlign w:val="superscript"/>
              </w:rPr>
              <w:t>2</w:t>
            </w:r>
            <w:r>
              <w:t xml:space="preserve"> =  –</w:t>
            </w:r>
            <w:proofErr w:type="gramStart"/>
            <w:r>
              <w:t>2.3.7</w:t>
            </w:r>
            <w:proofErr w:type="gramEnd"/>
            <w:r>
              <w:t>.</w:t>
            </w:r>
            <w:proofErr w:type="gramStart"/>
            <w:r>
              <w:t>cos</w:t>
            </w:r>
            <w:proofErr w:type="gramEnd"/>
            <m:oMath>
              <m:r>
                <w:rPr>
                  <w:rFonts w:ascii="Cambria Math" w:hAnsi="Cambria Math"/>
                </w:rPr>
                <m:t>α</m:t>
              </m:r>
            </m:oMath>
            <w:r>
              <w:rPr>
                <w:rFonts w:eastAsiaTheme="minorEastAsia"/>
              </w:rPr>
              <w:t xml:space="preserve"> /: (</w:t>
            </w:r>
            <w:r>
              <w:t>–2.3.7)</w:t>
            </w:r>
          </w:p>
          <w:p w:rsidR="006730A0" w:rsidRPr="004A1F20" w:rsidRDefault="006730A0" w:rsidP="005F6A7B">
            <w:pPr>
              <w:spacing w:after="200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-2.3.7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=cosα </m:t>
                </m:r>
              </m:oMath>
            </m:oMathPara>
          </w:p>
          <w:p w:rsidR="004A1F20" w:rsidRPr="004A1F20" w:rsidRDefault="004A1F20" w:rsidP="004A1F20">
            <w:r>
              <w:rPr>
                <w:rFonts w:ascii="Cambria Math" w:hAnsi="Cambria Math"/>
                <w:b/>
                <w:color w:val="FF0000"/>
              </w:rPr>
              <w:t>98</w:t>
            </w:r>
            <w:r w:rsidRPr="00B415ED">
              <w:rPr>
                <w:rFonts w:ascii="Cambria Math" w:hAnsi="Cambria Math"/>
                <w:b/>
                <w:color w:val="FF0000"/>
              </w:rPr>
              <w:t>° 1</w:t>
            </w:r>
            <w:r>
              <w:rPr>
                <w:rFonts w:ascii="Cambria Math" w:hAnsi="Cambria Math"/>
                <w:b/>
                <w:color w:val="FF0000"/>
              </w:rPr>
              <w:t>2</w:t>
            </w:r>
            <w:r w:rsidRPr="00B415ED">
              <w:rPr>
                <w:rFonts w:ascii="Cambria Math" w:hAnsi="Cambria Math"/>
                <w:b/>
                <w:color w:val="FF0000"/>
              </w:rPr>
              <w:t xml:space="preserve">' </w:t>
            </w:r>
            <w:proofErr w:type="gramStart"/>
            <w:r>
              <w:rPr>
                <w:rFonts w:ascii="Cambria Math" w:hAnsi="Cambria Math"/>
                <w:b/>
                <w:color w:val="FF0000"/>
              </w:rPr>
              <w:t>47,56</w:t>
            </w:r>
            <w:r w:rsidRPr="00B415ED">
              <w:rPr>
                <w:rFonts w:ascii="Cambria Math" w:hAnsi="Cambria Math"/>
                <w:b/>
                <w:color w:val="FF0000"/>
              </w:rPr>
              <w:t xml:space="preserve">'' </w:t>
            </w:r>
            <w:r>
              <w:rPr>
                <w:rFonts w:ascii="Cambria Math" w:hAnsi="Cambria Math"/>
                <w:b/>
                <w:color w:val="FF0000"/>
              </w:rPr>
              <w:t xml:space="preserve"> =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α</m:t>
              </m:r>
            </m:oMath>
            <w:proofErr w:type="gramEnd"/>
          </w:p>
          <w:p w:rsidR="00DF1E19" w:rsidRPr="00EA43F3" w:rsidRDefault="00DF1E19" w:rsidP="00B835D7">
            <w:pPr>
              <w:spacing w:after="200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F1E19" w:rsidRPr="00EA43F3" w:rsidRDefault="00DF1E19" w:rsidP="00B835D7">
            <w:pPr>
              <w:pStyle w:val="Nadpis1"/>
              <w:spacing w:before="0"/>
              <w:outlineLvl w:val="0"/>
            </w:pPr>
            <w:r>
              <w:t>Příklad 6</w:t>
            </w:r>
          </w:p>
          <w:p w:rsidR="005F6A7B" w:rsidRDefault="00DF1E19" w:rsidP="006730A0">
            <w:pPr>
              <w:rPr>
                <w:rFonts w:ascii="Cambria Math" w:hAnsi="Cambria Math"/>
              </w:rPr>
            </w:pPr>
            <w:r>
              <w:t xml:space="preserve">Vyjádřete neznámou </w:t>
            </w:r>
            <m:oMath>
              <m:r>
                <w:rPr>
                  <w:rFonts w:ascii="Cambria Math" w:hAnsi="Cambria Math"/>
                </w:rPr>
                <m:t>cosβ</m:t>
              </m:r>
            </m:oMath>
            <w:r>
              <w:rPr>
                <w:rFonts w:ascii="Cambria Math" w:hAnsi="Cambria Math"/>
              </w:rPr>
              <w:t xml:space="preserve"> ze vzorce </w:t>
            </w:r>
            <w:r w:rsidR="002A5D1F">
              <w:t>a vypočítejte</w:t>
            </w:r>
            <w:r w:rsidR="002A5D1F">
              <w:rPr>
                <w:rFonts w:ascii="Cambria Math" w:hAnsi="Cambria Math"/>
              </w:rPr>
              <w:t>.</w:t>
            </w:r>
            <w:r>
              <w:rPr>
                <w:rFonts w:ascii="Cambria Math" w:hAnsi="Cambria Math"/>
              </w:rPr>
              <w:t xml:space="preserve"> </w:t>
            </w:r>
            <w:r w:rsidR="005F6A7B">
              <w:rPr>
                <w:rFonts w:ascii="Cambria Math" w:hAnsi="Cambria Math"/>
              </w:rPr>
              <w:br/>
            </w:r>
            <w:r>
              <w:rPr>
                <w:rFonts w:ascii="Cambria Math" w:hAnsi="Cambria Math"/>
              </w:rPr>
              <w:t>Výsledek zapište ve stupních, minutách a sekundách.</w:t>
            </w:r>
          </w:p>
          <w:p w:rsidR="005F6A7B" w:rsidRDefault="005F6A7B" w:rsidP="006730A0">
            <w:pPr>
              <w:rPr>
                <w:rFonts w:ascii="Cambria Math" w:hAnsi="Cambria Math"/>
              </w:rPr>
            </w:pPr>
          </w:p>
          <w:p w:rsidR="006730A0" w:rsidRDefault="006730A0" w:rsidP="006730A0">
            <w:pPr>
              <w:rPr>
                <w:rFonts w:eastAsiaTheme="minorEastAsia"/>
              </w:rPr>
            </w:pPr>
            <w:r>
              <w:t>17</w:t>
            </w:r>
            <w:r>
              <w:rPr>
                <w:vertAlign w:val="superscript"/>
              </w:rPr>
              <w:t xml:space="preserve">2 </w:t>
            </w:r>
            <w:r>
              <w:t xml:space="preserve">= </w:t>
            </w:r>
            <w:r w:rsidR="002F7E85">
              <w:t>11,25</w:t>
            </w:r>
            <w:r>
              <w:rPr>
                <w:vertAlign w:val="superscript"/>
              </w:rPr>
              <w:t>2</w:t>
            </w:r>
            <w:r>
              <w:t xml:space="preserve"> +</w:t>
            </w:r>
            <w:r w:rsidR="002F7E85">
              <w:t>2</w:t>
            </w:r>
            <w:r>
              <w:t>7</w:t>
            </w:r>
            <w:r w:rsidR="002F7E85">
              <w:t>,2</w:t>
            </w:r>
            <w:r>
              <w:rPr>
                <w:vertAlign w:val="superscript"/>
              </w:rPr>
              <w:t>2</w:t>
            </w:r>
            <w:r>
              <w:t xml:space="preserve"> – </w:t>
            </w:r>
            <w:proofErr w:type="gramStart"/>
            <w:r>
              <w:t>2.</w:t>
            </w:r>
            <w:r w:rsidR="002F7E85">
              <w:t>11,25</w:t>
            </w:r>
            <w:r>
              <w:t>.</w:t>
            </w:r>
            <w:r w:rsidR="002F7E85">
              <w:t>2</w:t>
            </w:r>
            <w:r>
              <w:t>7</w:t>
            </w:r>
            <w:r w:rsidR="002F7E85">
              <w:t>,2</w:t>
            </w:r>
            <w:r>
              <w:t>.cos</w:t>
            </w:r>
            <w:proofErr w:type="gramEnd"/>
            <m:oMath>
              <m:r>
                <w:rPr>
                  <w:rFonts w:ascii="Cambria Math" w:hAnsi="Cambria Math"/>
                </w:rPr>
                <m:t>β</m:t>
              </m:r>
            </m:oMath>
          </w:p>
          <w:p w:rsidR="00DF1E19" w:rsidRPr="00F201D6" w:rsidRDefault="00DF1E19" w:rsidP="00B835D7"/>
          <w:p w:rsidR="00DF1E19" w:rsidRDefault="00DF1E19" w:rsidP="005F6A7B">
            <w:pPr>
              <w:pStyle w:val="Nadpis1"/>
              <w:spacing w:before="200"/>
              <w:outlineLvl w:val="0"/>
            </w:pPr>
            <w:r>
              <w:t>Řešení</w:t>
            </w:r>
          </w:p>
          <w:p w:rsidR="006B55F3" w:rsidRDefault="006B55F3" w:rsidP="005F6A7B">
            <w:pPr>
              <w:spacing w:after="200"/>
              <w:rPr>
                <w:rFonts w:eastAsiaTheme="minorEastAsia"/>
              </w:rPr>
            </w:pPr>
            <w:r>
              <w:t>17</w:t>
            </w:r>
            <w:r>
              <w:rPr>
                <w:vertAlign w:val="superscript"/>
              </w:rPr>
              <w:t xml:space="preserve">2 </w:t>
            </w:r>
            <w:r>
              <w:t>= 11,25</w:t>
            </w:r>
            <w:r>
              <w:rPr>
                <w:vertAlign w:val="superscript"/>
              </w:rPr>
              <w:t>2</w:t>
            </w:r>
            <w:r>
              <w:t xml:space="preserve"> +27,2</w:t>
            </w:r>
            <w:r>
              <w:rPr>
                <w:vertAlign w:val="superscript"/>
              </w:rPr>
              <w:t>2</w:t>
            </w:r>
            <w:r>
              <w:t xml:space="preserve"> – </w:t>
            </w:r>
            <w:proofErr w:type="gramStart"/>
            <w:r>
              <w:t>2.11,25.27,2.cos</w:t>
            </w:r>
            <w:proofErr w:type="gramEnd"/>
            <m:oMath>
              <m:r>
                <w:rPr>
                  <w:rFonts w:ascii="Cambria Math" w:hAnsi="Cambria Math"/>
                </w:rPr>
                <m:t>β</m:t>
              </m:r>
            </m:oMath>
            <w:r>
              <w:rPr>
                <w:rFonts w:eastAsiaTheme="minorEastAsia"/>
              </w:rPr>
              <w:t xml:space="preserve"> / </w:t>
            </w:r>
            <w:r>
              <w:t>– 11,25</w:t>
            </w:r>
            <w:r>
              <w:rPr>
                <w:vertAlign w:val="superscript"/>
              </w:rPr>
              <w:t>2</w:t>
            </w:r>
            <w:r>
              <w:t xml:space="preserve">  –27,2</w:t>
            </w:r>
            <w:r>
              <w:rPr>
                <w:vertAlign w:val="superscript"/>
              </w:rPr>
              <w:t>2</w:t>
            </w:r>
          </w:p>
          <w:p w:rsidR="006B55F3" w:rsidRPr="009F4651" w:rsidRDefault="00185ABF" w:rsidP="005F6A7B">
            <w:pPr>
              <w:spacing w:after="200"/>
            </w:pPr>
            <w:r>
              <w:t>17</w:t>
            </w:r>
            <w:r w:rsidR="006B55F3">
              <w:rPr>
                <w:vertAlign w:val="superscript"/>
              </w:rPr>
              <w:t xml:space="preserve">2 </w:t>
            </w:r>
            <w:r w:rsidR="006B55F3">
              <w:t>– 11,25</w:t>
            </w:r>
            <w:r w:rsidR="006B55F3">
              <w:rPr>
                <w:vertAlign w:val="superscript"/>
              </w:rPr>
              <w:t>2</w:t>
            </w:r>
            <w:r w:rsidR="006B55F3">
              <w:t xml:space="preserve">  –27,2</w:t>
            </w:r>
            <w:r w:rsidR="006B55F3">
              <w:rPr>
                <w:vertAlign w:val="superscript"/>
              </w:rPr>
              <w:t>2</w:t>
            </w:r>
            <w:r w:rsidR="006B55F3">
              <w:t xml:space="preserve">  =  –</w:t>
            </w:r>
            <w:proofErr w:type="gramStart"/>
            <w:r w:rsidR="006B55F3">
              <w:t>2.11,25.27,2</w:t>
            </w:r>
            <w:proofErr w:type="gramEnd"/>
            <w:r w:rsidR="006B55F3">
              <w:t>.</w:t>
            </w:r>
            <w:proofErr w:type="gramStart"/>
            <w:r w:rsidR="006B55F3">
              <w:t>cos</w:t>
            </w:r>
            <w:proofErr w:type="gramEnd"/>
            <m:oMath>
              <m:r>
                <w:rPr>
                  <w:rFonts w:ascii="Cambria Math" w:hAnsi="Cambria Math"/>
                </w:rPr>
                <m:t>β</m:t>
              </m:r>
            </m:oMath>
            <w:r w:rsidR="006B55F3">
              <w:rPr>
                <w:rFonts w:eastAsiaTheme="minorEastAsia"/>
              </w:rPr>
              <w:t xml:space="preserve"> /: (</w:t>
            </w:r>
            <w:r w:rsidR="006B55F3">
              <w:t>–2.11,25.27,2)</w:t>
            </w:r>
          </w:p>
          <w:p w:rsidR="006B55F3" w:rsidRPr="004A1F20" w:rsidRDefault="006B55F3" w:rsidP="005F6A7B">
            <w:pPr>
              <w:spacing w:after="200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17</m:t>
                        </m:r>
                        <w:bookmarkStart w:id="0" w:name="_GoBack"/>
                        <w:bookmarkEnd w:id="0"/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– 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11,25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perscript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–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27,2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perscript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–2.11,25.27,2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=cosβ </m:t>
                </m:r>
              </m:oMath>
            </m:oMathPara>
          </w:p>
          <w:p w:rsidR="00DF1E19" w:rsidRDefault="00DF1E19" w:rsidP="00260011">
            <w:pPr>
              <w:spacing w:after="200"/>
            </w:pP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</w:rPr>
                <m:t xml:space="preserve"> 19</m:t>
              </m:r>
            </m:oMath>
            <w:r w:rsidRPr="00B415ED">
              <w:rPr>
                <w:rFonts w:ascii="Cambria Math" w:hAnsi="Cambria Math"/>
                <w:b/>
                <w:color w:val="FF0000"/>
              </w:rPr>
              <w:t xml:space="preserve">° </w:t>
            </w:r>
            <w:r w:rsidR="00260011">
              <w:rPr>
                <w:rFonts w:ascii="Cambria Math" w:hAnsi="Cambria Math"/>
                <w:b/>
                <w:color w:val="FF0000"/>
              </w:rPr>
              <w:t>21</w:t>
            </w:r>
            <w:r w:rsidRPr="00B415ED">
              <w:rPr>
                <w:rFonts w:ascii="Cambria Math" w:hAnsi="Cambria Math"/>
                <w:b/>
                <w:color w:val="FF0000"/>
              </w:rPr>
              <w:t xml:space="preserve">' </w:t>
            </w:r>
            <w:r w:rsidR="00260011">
              <w:rPr>
                <w:rFonts w:ascii="Cambria Math" w:hAnsi="Cambria Math"/>
                <w:b/>
                <w:color w:val="FF0000"/>
              </w:rPr>
              <w:t>2</w:t>
            </w:r>
            <w:r>
              <w:rPr>
                <w:rFonts w:ascii="Cambria Math" w:hAnsi="Cambria Math"/>
                <w:b/>
                <w:color w:val="FF0000"/>
              </w:rPr>
              <w:t>7</w:t>
            </w:r>
            <w:r w:rsidR="00260011">
              <w:rPr>
                <w:rFonts w:ascii="Cambria Math" w:hAnsi="Cambria Math"/>
                <w:b/>
                <w:color w:val="FF0000"/>
              </w:rPr>
              <w:t>,40</w:t>
            </w:r>
            <w:r w:rsidRPr="00B415ED">
              <w:rPr>
                <w:rFonts w:ascii="Cambria Math" w:hAnsi="Cambria Math"/>
                <w:b/>
                <w:color w:val="FF0000"/>
              </w:rPr>
              <w:t>''</w:t>
            </w:r>
            <w:r w:rsidR="00F47360">
              <w:rPr>
                <w:rFonts w:ascii="Cambria Math" w:hAnsi="Cambria Math"/>
                <w:b/>
                <w:color w:val="FF0000"/>
              </w:rPr>
              <w:t xml:space="preserve"> =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</w:rPr>
                <m:t>β</m:t>
              </m:r>
            </m:oMath>
          </w:p>
        </w:tc>
      </w:tr>
    </w:tbl>
    <w:p w:rsidR="002A5D1F" w:rsidRDefault="002A5D1F"/>
    <w:tbl>
      <w:tblPr>
        <w:tblStyle w:val="Mkatabulky"/>
        <w:tblW w:w="1127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1"/>
        <w:gridCol w:w="5966"/>
      </w:tblGrid>
      <w:tr w:rsidR="004F7389" w:rsidTr="00E45439">
        <w:tc>
          <w:tcPr>
            <w:tcW w:w="5311" w:type="dxa"/>
          </w:tcPr>
          <w:p w:rsidR="004F7389" w:rsidRDefault="004F7389" w:rsidP="00305E93">
            <w:pPr>
              <w:pStyle w:val="Nadpis1"/>
              <w:spacing w:before="0"/>
              <w:outlineLvl w:val="0"/>
            </w:pPr>
            <w:r>
              <w:t xml:space="preserve">Příklad </w:t>
            </w:r>
            <w:r w:rsidR="00E45439">
              <w:t>7</w:t>
            </w:r>
          </w:p>
          <w:p w:rsidR="00844FE3" w:rsidRPr="00844FE3" w:rsidRDefault="00844FE3" w:rsidP="00844FE3">
            <w:r>
              <w:t xml:space="preserve">Sestavte z daného trojúhelníku </w:t>
            </w:r>
            <w:r w:rsidR="007C3E9D">
              <w:t>ko</w:t>
            </w:r>
            <w:r>
              <w:t xml:space="preserve">sinovou větu </w:t>
            </w:r>
            <w:r>
              <w:br/>
            </w:r>
            <w:r w:rsidR="007C3E9D">
              <w:t xml:space="preserve">a </w:t>
            </w:r>
            <w:proofErr w:type="gramStart"/>
            <w:r w:rsidR="007C3E9D">
              <w:t>dopočítejte</w:t>
            </w:r>
            <w:proofErr w:type="gramEnd"/>
            <w:r w:rsidR="007C3E9D">
              <w:t xml:space="preserve"> délku strany c. </w:t>
            </w:r>
            <w:r w:rsidR="007C3E9D">
              <w:br/>
            </w:r>
            <w:r w:rsidR="007C3E9D">
              <w:rPr>
                <w:rFonts w:ascii="Cambria Math" w:hAnsi="Cambria Math"/>
              </w:rPr>
              <w:t xml:space="preserve">Výsledek </w:t>
            </w:r>
            <w:proofErr w:type="gramStart"/>
            <w:r w:rsidR="007C3E9D">
              <w:rPr>
                <w:rFonts w:ascii="Cambria Math" w:hAnsi="Cambria Math"/>
              </w:rPr>
              <w:t>zaokrouhlete</w:t>
            </w:r>
            <w:proofErr w:type="gramEnd"/>
            <w:r w:rsidR="007C3E9D">
              <w:rPr>
                <w:rFonts w:ascii="Cambria Math" w:hAnsi="Cambria Math"/>
              </w:rPr>
              <w:t xml:space="preserve"> na dvě desetinná místa.</w:t>
            </w:r>
            <w:r>
              <w:t xml:space="preserve"> </w:t>
            </w:r>
          </w:p>
          <w:p w:rsidR="004F7389" w:rsidRDefault="007C3E9D" w:rsidP="007C3E9D">
            <w:pPr>
              <w:keepNext/>
              <w:jc w:val="center"/>
            </w:pPr>
            <w:r>
              <w:object w:dxaOrig="5040" w:dyaOrig="3990">
                <v:shape id="_x0000_i1026" type="#_x0000_t75" style="width:217.35pt;height:171.85pt" o:ole="">
                  <v:imagedata r:id="rId11" o:title=""/>
                </v:shape>
                <o:OLEObject Type="Embed" ProgID="PBrush" ShapeID="_x0000_i1026" DrawAspect="Content" ObjectID="_1621402775" r:id="rId12"/>
              </w:object>
            </w:r>
          </w:p>
          <w:p w:rsidR="004F7389" w:rsidRPr="001335FC" w:rsidRDefault="004F7389" w:rsidP="00305E93">
            <w:pPr>
              <w:pStyle w:val="Titulek"/>
              <w:jc w:val="right"/>
            </w:pPr>
            <w:r>
              <w:t xml:space="preserve">Obrázek </w:t>
            </w:r>
            <w:r w:rsidR="00E7497F">
              <w:fldChar w:fldCharType="begin"/>
            </w:r>
            <w:r w:rsidR="00E7497F">
              <w:instrText xml:space="preserve"> SEQ Obrázek \* ARABIC </w:instrText>
            </w:r>
            <w:r w:rsidR="00E7497F">
              <w:fldChar w:fldCharType="separate"/>
            </w:r>
            <w:r w:rsidR="00FC203C">
              <w:rPr>
                <w:noProof/>
              </w:rPr>
              <w:t>2</w:t>
            </w:r>
            <w:r w:rsidR="00E7497F">
              <w:rPr>
                <w:noProof/>
              </w:rPr>
              <w:fldChar w:fldCharType="end"/>
            </w:r>
          </w:p>
          <w:p w:rsidR="004F7389" w:rsidRDefault="004F7389" w:rsidP="00305E93">
            <w:pPr>
              <w:pStyle w:val="Nadpis1"/>
              <w:spacing w:before="120"/>
              <w:outlineLvl w:val="0"/>
            </w:pPr>
            <w:r>
              <w:t>Řešení</w:t>
            </w:r>
          </w:p>
          <w:p w:rsidR="007C3E9D" w:rsidRDefault="007C3E9D" w:rsidP="005F6A7B">
            <w:pPr>
              <w:spacing w:after="200"/>
            </w:pPr>
            <w:r>
              <w:t>c</w:t>
            </w:r>
            <w:r>
              <w:rPr>
                <w:vertAlign w:val="superscript"/>
              </w:rPr>
              <w:t xml:space="preserve">2 </w:t>
            </w:r>
            <w:r>
              <w:t>= a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proofErr w:type="gramStart"/>
            <w:r>
              <w:t>b</w:t>
            </w:r>
            <w:r>
              <w:rPr>
                <w:vertAlign w:val="superscript"/>
              </w:rPr>
              <w:t>2</w:t>
            </w:r>
            <w:r>
              <w:t xml:space="preserve"> – 2.a.</w:t>
            </w:r>
            <w:proofErr w:type="gramEnd"/>
            <w:r>
              <w:t>b.cos</w:t>
            </w:r>
            <w:r>
              <w:sym w:font="Symbol" w:char="F067"/>
            </w:r>
          </w:p>
          <w:p w:rsidR="007C3E9D" w:rsidRDefault="007C3E9D" w:rsidP="005F6A7B">
            <w:pPr>
              <w:spacing w:after="200"/>
              <w:rPr>
                <w:rFonts w:ascii="Cambria Math" w:hAnsi="Cambria Math"/>
                <w:b/>
                <w:color w:val="FF0000"/>
              </w:rPr>
            </w:pPr>
            <w:r>
              <w:t>c</w:t>
            </w:r>
            <w:r>
              <w:rPr>
                <w:vertAlign w:val="superscript"/>
              </w:rPr>
              <w:t xml:space="preserve">2 </w:t>
            </w:r>
            <w:r>
              <w:t>= 15,1</w:t>
            </w:r>
            <w:r>
              <w:rPr>
                <w:vertAlign w:val="superscript"/>
              </w:rPr>
              <w:t>2</w:t>
            </w:r>
            <w:r>
              <w:t xml:space="preserve"> + 12</w:t>
            </w:r>
            <w:r>
              <w:rPr>
                <w:vertAlign w:val="superscript"/>
              </w:rPr>
              <w:t>2</w:t>
            </w:r>
            <w:r>
              <w:t xml:space="preserve"> – 2.15,1.12.cos</w:t>
            </w:r>
            <m:oMath>
              <m:r>
                <w:rPr>
                  <w:rFonts w:ascii="Cambria Math" w:hAnsi="Cambria Math"/>
                </w:rPr>
                <m:t>62°12´</m:t>
              </m:r>
            </m:oMath>
          </w:p>
          <w:p w:rsidR="004F7389" w:rsidRDefault="007C3E9D" w:rsidP="005F6A7B">
            <w:pPr>
              <w:spacing w:after="200"/>
              <w:rPr>
                <w:rFonts w:ascii="Cambria Math" w:eastAsiaTheme="minorEastAsia" w:hAnsi="Cambria Math"/>
                <w:b/>
                <w:iCs/>
                <w:color w:val="FF0000"/>
              </w:rPr>
            </w:pPr>
            <w:proofErr w:type="gramStart"/>
            <w:r>
              <w:rPr>
                <w:rFonts w:ascii="Cambria Math" w:hAnsi="Cambria Math"/>
                <w:b/>
                <w:color w:val="FF0000"/>
              </w:rPr>
              <w:t>c</w:t>
            </w:r>
            <w:r w:rsidRPr="009F4651">
              <w:rPr>
                <w:rFonts w:ascii="Cambria Math" w:hAnsi="Cambria Math"/>
                <w:b/>
                <w:color w:val="FF0000"/>
              </w:rPr>
              <w:t xml:space="preserve">  = </w:t>
            </w:r>
            <w:r w:rsidR="00707184">
              <w:rPr>
                <w:rFonts w:ascii="Cambria Math" w:hAnsi="Cambria Math"/>
                <w:b/>
                <w:color w:val="FF0000"/>
              </w:rPr>
              <w:t>1</w:t>
            </w:r>
            <w:r w:rsidRPr="009F4651">
              <w:rPr>
                <w:rFonts w:ascii="Cambria Math" w:hAnsi="Cambria Math"/>
                <w:b/>
                <w:color w:val="FF0000"/>
              </w:rPr>
              <w:t>4,</w:t>
            </w:r>
            <w:r w:rsidR="00707184">
              <w:rPr>
                <w:rFonts w:ascii="Cambria Math" w:hAnsi="Cambria Math"/>
                <w:b/>
                <w:color w:val="FF0000"/>
              </w:rPr>
              <w:t>25</w:t>
            </w:r>
            <w:proofErr w:type="gramEnd"/>
          </w:p>
          <w:p w:rsidR="001701F0" w:rsidRDefault="001701F0" w:rsidP="00684B67">
            <w:pPr>
              <w:rPr>
                <w:rFonts w:ascii="Cambria Math" w:eastAsiaTheme="minorEastAsia" w:hAnsi="Cambria Math"/>
                <w:b/>
                <w:iCs/>
                <w:color w:val="FF0000"/>
              </w:rPr>
            </w:pPr>
          </w:p>
          <w:p w:rsidR="001701F0" w:rsidRDefault="001701F0" w:rsidP="00684B67"/>
          <w:p w:rsidR="00786420" w:rsidRDefault="00786420" w:rsidP="00684B67"/>
        </w:tc>
        <w:tc>
          <w:tcPr>
            <w:tcW w:w="5966" w:type="dxa"/>
          </w:tcPr>
          <w:p w:rsidR="004F7389" w:rsidRDefault="004F7389" w:rsidP="00305E93">
            <w:pPr>
              <w:pStyle w:val="Nadpis1"/>
              <w:spacing w:before="0"/>
              <w:outlineLvl w:val="0"/>
            </w:pPr>
            <w:r>
              <w:t xml:space="preserve">Příklad </w:t>
            </w:r>
            <w:r w:rsidR="00E45439">
              <w:t>8</w:t>
            </w:r>
          </w:p>
          <w:p w:rsidR="00844FE3" w:rsidRPr="00844FE3" w:rsidRDefault="00844FE3" w:rsidP="00844FE3">
            <w:r>
              <w:t xml:space="preserve">Sestavte z daného trojúhelníku </w:t>
            </w:r>
            <w:r w:rsidR="005F6A7B">
              <w:t>ko</w:t>
            </w:r>
            <w:r>
              <w:t xml:space="preserve">sinovou větu </w:t>
            </w:r>
            <w:r>
              <w:br/>
              <w:t xml:space="preserve">a dopočítejte </w:t>
            </w:r>
            <w:r w:rsidR="007C3E9D">
              <w:t xml:space="preserve">úhel </w:t>
            </w:r>
            <m:oMath>
              <m:r>
                <w:rPr>
                  <w:rFonts w:ascii="Cambria Math" w:hAnsi="Cambria Math"/>
                  <w:i/>
                </w:rPr>
                <w:sym w:font="Symbol" w:char="F067"/>
              </m:r>
            </m:oMath>
            <w:r w:rsidR="007C3E9D">
              <w:t xml:space="preserve">. </w:t>
            </w:r>
            <w:r w:rsidR="007C3E9D">
              <w:br/>
            </w:r>
            <w:r w:rsidR="007C3E9D">
              <w:rPr>
                <w:rFonts w:ascii="Cambria Math" w:hAnsi="Cambria Math"/>
              </w:rPr>
              <w:t>Výsledek zapište ve stupních, minutách a sekundách.</w:t>
            </w:r>
          </w:p>
          <w:p w:rsidR="004F7389" w:rsidRDefault="00707184" w:rsidP="00707184">
            <w:pPr>
              <w:keepNext/>
              <w:jc w:val="center"/>
            </w:pPr>
            <w:r>
              <w:object w:dxaOrig="4935" w:dyaOrig="4305">
                <v:shape id="_x0000_i1027" type="#_x0000_t75" style="width:203.1pt;height:177.3pt" o:ole="">
                  <v:imagedata r:id="rId13" o:title=""/>
                </v:shape>
                <o:OLEObject Type="Embed" ProgID="PBrush" ShapeID="_x0000_i1027" DrawAspect="Content" ObjectID="_1621402776" r:id="rId14"/>
              </w:object>
            </w:r>
          </w:p>
          <w:p w:rsidR="004F7389" w:rsidRDefault="004F7389" w:rsidP="00305E93">
            <w:pPr>
              <w:pStyle w:val="Titulek"/>
              <w:jc w:val="right"/>
            </w:pPr>
            <w:r>
              <w:t xml:space="preserve">Obrázek </w:t>
            </w:r>
            <w:r w:rsidR="00E7497F">
              <w:fldChar w:fldCharType="begin"/>
            </w:r>
            <w:r w:rsidR="00E7497F">
              <w:instrText xml:space="preserve"> SEQ Obrázek \* ARABIC </w:instrText>
            </w:r>
            <w:r w:rsidR="00E7497F">
              <w:fldChar w:fldCharType="separate"/>
            </w:r>
            <w:r w:rsidR="00FC203C">
              <w:rPr>
                <w:noProof/>
              </w:rPr>
              <w:t>3</w:t>
            </w:r>
            <w:r w:rsidR="00E7497F">
              <w:rPr>
                <w:noProof/>
              </w:rPr>
              <w:fldChar w:fldCharType="end"/>
            </w:r>
          </w:p>
          <w:p w:rsidR="004F7389" w:rsidRDefault="004F7389" w:rsidP="00305E93">
            <w:pPr>
              <w:pStyle w:val="Nadpis1"/>
              <w:spacing w:before="120"/>
              <w:outlineLvl w:val="0"/>
            </w:pPr>
            <w:r>
              <w:t>Řešení</w:t>
            </w:r>
          </w:p>
          <w:p w:rsidR="00F135AD" w:rsidRDefault="00F135AD" w:rsidP="005F6A7B">
            <w:pPr>
              <w:spacing w:after="200"/>
            </w:pPr>
            <w:r>
              <w:t>c</w:t>
            </w:r>
            <w:r>
              <w:rPr>
                <w:vertAlign w:val="superscript"/>
              </w:rPr>
              <w:t xml:space="preserve">2 </w:t>
            </w:r>
            <w:r>
              <w:t>= a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proofErr w:type="gramStart"/>
            <w:r>
              <w:t>b</w:t>
            </w:r>
            <w:r>
              <w:rPr>
                <w:vertAlign w:val="superscript"/>
              </w:rPr>
              <w:t>2</w:t>
            </w:r>
            <w:r>
              <w:t xml:space="preserve"> – 2.a.</w:t>
            </w:r>
            <w:proofErr w:type="gramEnd"/>
            <w:r>
              <w:t>b.cos</w:t>
            </w:r>
            <w:r>
              <w:sym w:font="Symbol" w:char="F067"/>
            </w:r>
          </w:p>
          <w:p w:rsidR="004F7389" w:rsidRPr="00F135AD" w:rsidRDefault="00E7497F" w:rsidP="005F6A7B">
            <w:pPr>
              <w:spacing w:before="120" w:after="20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– 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perscript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–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perscript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–2.a.b</m:t>
                    </m:r>
                  </m:den>
                </m:f>
                <m:r>
                  <w:rPr>
                    <w:rFonts w:ascii="Cambria Math" w:hAnsi="Cambria Math"/>
                  </w:rPr>
                  <m:t>=cos</m:t>
                </m:r>
                <m:r>
                  <w:rPr>
                    <w:rFonts w:ascii="Cambria Math" w:hAnsi="Cambria Math"/>
                    <w:i/>
                  </w:rPr>
                  <w:sym w:font="Symbol" w:char="F067"/>
                </m:r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:rsidR="00F135AD" w:rsidRPr="00F135AD" w:rsidRDefault="00E7497F" w:rsidP="005F6A7B">
            <w:pPr>
              <w:spacing w:before="120" w:after="20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18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– 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15,1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perscript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–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perscript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–2.15,1.12</m:t>
                    </m:r>
                  </m:den>
                </m:f>
                <m:r>
                  <w:rPr>
                    <w:rFonts w:ascii="Cambria Math" w:hAnsi="Cambria Math"/>
                  </w:rPr>
                  <m:t>=cos</m:t>
                </m:r>
                <m:r>
                  <w:rPr>
                    <w:rFonts w:ascii="Cambria Math" w:hAnsi="Cambria Math"/>
                    <w:i/>
                  </w:rPr>
                  <w:sym w:font="Symbol" w:char="F067"/>
                </m:r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:rsidR="004F7389" w:rsidRPr="001D1058" w:rsidRDefault="00F135AD" w:rsidP="005F6A7B">
            <w:pPr>
              <w:spacing w:after="200"/>
            </w:pPr>
            <w:r>
              <w:rPr>
                <w:rFonts w:ascii="Cambria Math" w:hAnsi="Cambria Math"/>
                <w:b/>
                <w:color w:val="FF0000"/>
              </w:rPr>
              <w:t>82</w:t>
            </w:r>
            <w:r w:rsidR="007C3E9D" w:rsidRPr="00B415ED">
              <w:rPr>
                <w:rFonts w:ascii="Cambria Math" w:hAnsi="Cambria Math"/>
                <w:b/>
                <w:color w:val="FF0000"/>
              </w:rPr>
              <w:t xml:space="preserve">° </w:t>
            </w:r>
            <w:r w:rsidR="007C3E9D">
              <w:rPr>
                <w:rFonts w:ascii="Cambria Math" w:hAnsi="Cambria Math"/>
                <w:b/>
                <w:color w:val="FF0000"/>
              </w:rPr>
              <w:t>2</w:t>
            </w:r>
            <w:r>
              <w:rPr>
                <w:rFonts w:ascii="Cambria Math" w:hAnsi="Cambria Math"/>
                <w:b/>
                <w:color w:val="FF0000"/>
              </w:rPr>
              <w:t>3</w:t>
            </w:r>
            <w:r w:rsidR="007C3E9D" w:rsidRPr="00B415ED">
              <w:rPr>
                <w:rFonts w:ascii="Cambria Math" w:hAnsi="Cambria Math"/>
                <w:b/>
                <w:color w:val="FF0000"/>
              </w:rPr>
              <w:t xml:space="preserve">' </w:t>
            </w:r>
            <w:r>
              <w:rPr>
                <w:rFonts w:ascii="Cambria Math" w:hAnsi="Cambria Math"/>
                <w:b/>
                <w:color w:val="FF0000"/>
              </w:rPr>
              <w:t>13,9</w:t>
            </w:r>
            <w:r w:rsidR="007C3E9D" w:rsidRPr="00B415ED">
              <w:rPr>
                <w:rFonts w:ascii="Cambria Math" w:hAnsi="Cambria Math"/>
                <w:b/>
                <w:color w:val="FF0000"/>
              </w:rPr>
              <w:t xml:space="preserve">'' = </w:t>
            </w:r>
            <m:oMath>
              <m:r>
                <m:rPr>
                  <m:sty m:val="bi"/>
                </m:rPr>
                <w:rPr>
                  <w:rFonts w:ascii="Cambria Math" w:hAnsi="Cambria Math"/>
                  <w:b/>
                  <w:i/>
                  <w:color w:val="FF0000"/>
                </w:rPr>
                <w:sym w:font="Symbol" w:char="F067"/>
              </m:r>
            </m:oMath>
            <w:r w:rsidR="007C3E9D" w:rsidRPr="001D1058">
              <w:t xml:space="preserve"> </w:t>
            </w:r>
          </w:p>
        </w:tc>
      </w:tr>
    </w:tbl>
    <w:p w:rsidR="000A7ADA" w:rsidRDefault="000A7ADA" w:rsidP="004F7389">
      <w:pPr>
        <w:pStyle w:val="Titulek"/>
        <w:rPr>
          <w:sz w:val="24"/>
        </w:rPr>
      </w:pPr>
    </w:p>
    <w:sectPr w:rsidR="000A7ADA" w:rsidSect="00AD5CE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97F" w:rsidRDefault="00E7497F" w:rsidP="0003381B">
      <w:pPr>
        <w:spacing w:after="0" w:line="240" w:lineRule="auto"/>
      </w:pPr>
      <w:r>
        <w:separator/>
      </w:r>
    </w:p>
  </w:endnote>
  <w:endnote w:type="continuationSeparator" w:id="0">
    <w:p w:rsidR="00E7497F" w:rsidRDefault="00E7497F" w:rsidP="0003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97F" w:rsidRDefault="00E7497F" w:rsidP="0003381B">
      <w:pPr>
        <w:spacing w:after="0" w:line="240" w:lineRule="auto"/>
      </w:pPr>
      <w:r>
        <w:separator/>
      </w:r>
    </w:p>
  </w:footnote>
  <w:footnote w:type="continuationSeparator" w:id="0">
    <w:p w:rsidR="00E7497F" w:rsidRDefault="00E7497F" w:rsidP="00033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65D2"/>
    <w:multiLevelType w:val="hybridMultilevel"/>
    <w:tmpl w:val="02106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220D2"/>
    <w:multiLevelType w:val="hybridMultilevel"/>
    <w:tmpl w:val="F64A2162"/>
    <w:lvl w:ilvl="0" w:tplc="816686AC">
      <w:start w:val="2"/>
      <w:numFmt w:val="decimal"/>
      <w:lvlText w:val="%1)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2">
    <w:nsid w:val="7CD01C69"/>
    <w:multiLevelType w:val="hybridMultilevel"/>
    <w:tmpl w:val="94B2D8A0"/>
    <w:lvl w:ilvl="0" w:tplc="F87691EC">
      <w:start w:val="1"/>
      <w:numFmt w:val="decimal"/>
      <w:lvlText w:val="%1)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36"/>
    <w:rsid w:val="00024A9E"/>
    <w:rsid w:val="0003381B"/>
    <w:rsid w:val="00066BD8"/>
    <w:rsid w:val="00082D45"/>
    <w:rsid w:val="000A7ADA"/>
    <w:rsid w:val="000F1583"/>
    <w:rsid w:val="00123DEB"/>
    <w:rsid w:val="001335FC"/>
    <w:rsid w:val="001701F0"/>
    <w:rsid w:val="00185ABF"/>
    <w:rsid w:val="001D1058"/>
    <w:rsid w:val="001D7A10"/>
    <w:rsid w:val="001F03E1"/>
    <w:rsid w:val="0021513D"/>
    <w:rsid w:val="00226352"/>
    <w:rsid w:val="00260011"/>
    <w:rsid w:val="002A5D1F"/>
    <w:rsid w:val="002D722D"/>
    <w:rsid w:val="002F7E85"/>
    <w:rsid w:val="00305E93"/>
    <w:rsid w:val="00307166"/>
    <w:rsid w:val="00391636"/>
    <w:rsid w:val="003B25FF"/>
    <w:rsid w:val="00453658"/>
    <w:rsid w:val="004A1F20"/>
    <w:rsid w:val="004B055B"/>
    <w:rsid w:val="004D2FEA"/>
    <w:rsid w:val="004F7389"/>
    <w:rsid w:val="00550A6A"/>
    <w:rsid w:val="005B278A"/>
    <w:rsid w:val="005F6A7B"/>
    <w:rsid w:val="006218BA"/>
    <w:rsid w:val="0064075E"/>
    <w:rsid w:val="00644E50"/>
    <w:rsid w:val="006730A0"/>
    <w:rsid w:val="00684B67"/>
    <w:rsid w:val="0069496F"/>
    <w:rsid w:val="006B55F3"/>
    <w:rsid w:val="00707184"/>
    <w:rsid w:val="007648CD"/>
    <w:rsid w:val="007827D9"/>
    <w:rsid w:val="00786420"/>
    <w:rsid w:val="007938EA"/>
    <w:rsid w:val="007C3E9D"/>
    <w:rsid w:val="00837E41"/>
    <w:rsid w:val="00844FE3"/>
    <w:rsid w:val="0096687B"/>
    <w:rsid w:val="009A4568"/>
    <w:rsid w:val="009E4F1F"/>
    <w:rsid w:val="009E613B"/>
    <w:rsid w:val="009F4651"/>
    <w:rsid w:val="00A24116"/>
    <w:rsid w:val="00A6174C"/>
    <w:rsid w:val="00A923BF"/>
    <w:rsid w:val="00AD5CEC"/>
    <w:rsid w:val="00B110BC"/>
    <w:rsid w:val="00B3444F"/>
    <w:rsid w:val="00B415ED"/>
    <w:rsid w:val="00B67AEF"/>
    <w:rsid w:val="00B77FB9"/>
    <w:rsid w:val="00B9612B"/>
    <w:rsid w:val="00BF7CD4"/>
    <w:rsid w:val="00C76248"/>
    <w:rsid w:val="00CB59AC"/>
    <w:rsid w:val="00D9235E"/>
    <w:rsid w:val="00DC32F7"/>
    <w:rsid w:val="00DF1E19"/>
    <w:rsid w:val="00E21D3B"/>
    <w:rsid w:val="00E45439"/>
    <w:rsid w:val="00E7497F"/>
    <w:rsid w:val="00E834E5"/>
    <w:rsid w:val="00EA01C6"/>
    <w:rsid w:val="00EA35B0"/>
    <w:rsid w:val="00EA43F3"/>
    <w:rsid w:val="00F135AD"/>
    <w:rsid w:val="00F201D6"/>
    <w:rsid w:val="00F47360"/>
    <w:rsid w:val="00F72F52"/>
    <w:rsid w:val="00FC203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7C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7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A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3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81B"/>
  </w:style>
  <w:style w:type="paragraph" w:styleId="Zpat">
    <w:name w:val="footer"/>
    <w:basedOn w:val="Normln"/>
    <w:link w:val="ZpatChar"/>
    <w:uiPriority w:val="99"/>
    <w:unhideWhenUsed/>
    <w:rsid w:val="0003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81B"/>
  </w:style>
  <w:style w:type="character" w:styleId="Zstupntext">
    <w:name w:val="Placeholder Text"/>
    <w:basedOn w:val="Standardnpsmoodstavce"/>
    <w:uiPriority w:val="99"/>
    <w:semiHidden/>
    <w:rsid w:val="0003381B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BF7C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ulek">
    <w:name w:val="caption"/>
    <w:basedOn w:val="Normln"/>
    <w:next w:val="Normln"/>
    <w:uiPriority w:val="35"/>
    <w:unhideWhenUsed/>
    <w:qFormat/>
    <w:rsid w:val="00BF7C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9235E"/>
    <w:pPr>
      <w:ind w:left="720"/>
      <w:contextualSpacing/>
    </w:pPr>
  </w:style>
  <w:style w:type="table" w:styleId="Mkatabulky">
    <w:name w:val="Table Grid"/>
    <w:basedOn w:val="Normlntabulka"/>
    <w:uiPriority w:val="59"/>
    <w:rsid w:val="00B3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4F7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F73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F73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7C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7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A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3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81B"/>
  </w:style>
  <w:style w:type="paragraph" w:styleId="Zpat">
    <w:name w:val="footer"/>
    <w:basedOn w:val="Normln"/>
    <w:link w:val="ZpatChar"/>
    <w:uiPriority w:val="99"/>
    <w:unhideWhenUsed/>
    <w:rsid w:val="0003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81B"/>
  </w:style>
  <w:style w:type="character" w:styleId="Zstupntext">
    <w:name w:val="Placeholder Text"/>
    <w:basedOn w:val="Standardnpsmoodstavce"/>
    <w:uiPriority w:val="99"/>
    <w:semiHidden/>
    <w:rsid w:val="0003381B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BF7C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ulek">
    <w:name w:val="caption"/>
    <w:basedOn w:val="Normln"/>
    <w:next w:val="Normln"/>
    <w:uiPriority w:val="35"/>
    <w:unhideWhenUsed/>
    <w:qFormat/>
    <w:rsid w:val="00BF7C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9235E"/>
    <w:pPr>
      <w:ind w:left="720"/>
      <w:contextualSpacing/>
    </w:pPr>
  </w:style>
  <w:style w:type="table" w:styleId="Mkatabulky">
    <w:name w:val="Table Grid"/>
    <w:basedOn w:val="Normlntabulka"/>
    <w:uiPriority w:val="59"/>
    <w:rsid w:val="00B3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4F7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F73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F73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Bulawa</dc:creator>
  <cp:keywords/>
  <dc:description/>
  <cp:lastModifiedBy>Iveta Bulawová</cp:lastModifiedBy>
  <cp:revision>57</cp:revision>
  <cp:lastPrinted>2013-04-20T19:16:00Z</cp:lastPrinted>
  <dcterms:created xsi:type="dcterms:W3CDTF">2013-04-20T16:49:00Z</dcterms:created>
  <dcterms:modified xsi:type="dcterms:W3CDTF">2019-06-07T06:53:00Z</dcterms:modified>
</cp:coreProperties>
</file>